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0" w:line="192" w:lineRule="auto"/>
        <w:jc w:val="center"/>
        <w:rPr>
          <w:rFonts w:ascii="Verdana" w:cs="Verdana" w:hAnsi="Verdana" w:eastAsia="Verdana"/>
          <w:b w:val="1"/>
          <w:bCs w:val="1"/>
          <w:sz w:val="50"/>
          <w:szCs w:val="50"/>
        </w:rPr>
      </w:pPr>
      <w:r>
        <w:rPr>
          <w:rFonts w:ascii="Verdana" w:hAnsi="Verdana"/>
          <w:b w:val="1"/>
          <w:bCs w:val="1"/>
          <w:sz w:val="50"/>
          <w:szCs w:val="50"/>
          <w:rtl w:val="0"/>
          <w:lang w:val="en-US"/>
        </w:rPr>
        <w:t>HOW CAN WE BE SAVED?</w:t>
      </w:r>
    </w:p>
    <w:p>
      <w:pPr>
        <w:pStyle w:val="Normal.0"/>
        <w:spacing w:after="0" w:line="192" w:lineRule="auto"/>
        <w:jc w:val="center"/>
        <w:rPr>
          <w:rFonts w:ascii="Verdana" w:cs="Verdana" w:hAnsi="Verdana" w:eastAsia="Verdana"/>
          <w:b w:val="1"/>
          <w:bCs w:val="1"/>
          <w:sz w:val="50"/>
          <w:szCs w:val="50"/>
        </w:rPr>
      </w:pPr>
      <w:r>
        <w:rPr>
          <w:rFonts w:ascii="Verdana" w:hAnsi="Verdana"/>
          <w:b w:val="1"/>
          <w:bCs w:val="1"/>
          <w:sz w:val="50"/>
          <w:szCs w:val="50"/>
          <w:rtl w:val="0"/>
          <w:lang w:val="en-US"/>
        </w:rPr>
        <w:t xml:space="preserve">IS SALVATION ALONE THROUGH THE </w:t>
      </w:r>
      <w:r>
        <w:rPr>
          <w:rFonts w:ascii="Verdana" w:hAnsi="Verdana"/>
          <w:b w:val="1"/>
          <w:bCs w:val="1"/>
          <w:sz w:val="50"/>
          <w:szCs w:val="50"/>
          <w:u w:val="single"/>
          <w:rtl w:val="0"/>
          <w:lang w:val="en-US"/>
        </w:rPr>
        <w:t>CATHOLIC CHURCH?</w:t>
      </w:r>
    </w:p>
    <w:p>
      <w:pPr>
        <w:pStyle w:val="List Paragraph"/>
        <w:spacing w:after="0" w:line="240" w:lineRule="auto"/>
        <w:ind w:left="0" w:firstLine="0"/>
        <w:rPr>
          <w:rFonts w:ascii="Georgia" w:cs="Georgia" w:hAnsi="Georgia" w:eastAsia="Georgia"/>
          <w:b w:val="1"/>
          <w:bCs w:val="1"/>
          <w:sz w:val="24"/>
          <w:szCs w:val="24"/>
        </w:rPr>
      </w:pPr>
    </w:p>
    <w:p>
      <w:pPr>
        <w:pStyle w:val="Normal.0"/>
        <w:suppressAutoHyphens w:val="0"/>
        <w:bidi w:val="0"/>
        <w:spacing w:after="0" w:line="240" w:lineRule="auto"/>
        <w:ind w:left="0" w:right="0" w:firstLine="0"/>
        <w:jc w:val="center"/>
        <w:rPr>
          <w:rFonts w:ascii="Georgia" w:cs="Georgia" w:hAnsi="Georgia" w:eastAsia="Georgia"/>
          <w:b w:val="1"/>
          <w:bCs w:val="1"/>
          <w:i w:val="1"/>
          <w:iCs w:val="1"/>
          <w:kern w:val="0"/>
          <w:sz w:val="24"/>
          <w:szCs w:val="24"/>
          <w:rtl w:val="0"/>
        </w:rPr>
      </w:pPr>
      <w:r>
        <w:rPr>
          <w:rFonts w:ascii="Georgia" w:hAnsi="Georgia"/>
          <w:b w:val="1"/>
          <w:bCs w:val="1"/>
          <w:i w:val="1"/>
          <w:iCs w:val="1"/>
          <w:kern w:val="0"/>
          <w:sz w:val="24"/>
          <w:szCs w:val="24"/>
          <w:rtl w:val="0"/>
          <w:lang w:val="en-US"/>
        </w:rPr>
        <w:t>A Biblical Study of The Catechism of the Catholic Church:</w:t>
      </w:r>
    </w:p>
    <w:p>
      <w:pPr>
        <w:pStyle w:val="Normal.0"/>
        <w:suppressAutoHyphens w:val="0"/>
        <w:bidi w:val="0"/>
        <w:spacing w:after="0" w:line="240" w:lineRule="auto"/>
        <w:ind w:left="0" w:right="0" w:firstLine="0"/>
        <w:jc w:val="center"/>
        <w:rPr>
          <w:rFonts w:ascii="Georgia" w:cs="Georgia" w:hAnsi="Georgia" w:eastAsia="Georgia"/>
          <w:i w:val="1"/>
          <w:iCs w:val="1"/>
          <w:kern w:val="0"/>
          <w:sz w:val="24"/>
          <w:szCs w:val="24"/>
          <w:rtl w:val="0"/>
        </w:rPr>
      </w:pPr>
      <w:r>
        <w:rPr>
          <w:rFonts w:ascii="Georgia" w:hAnsi="Georgia"/>
          <w:i w:val="1"/>
          <w:iCs w:val="1"/>
          <w:kern w:val="0"/>
          <w:sz w:val="24"/>
          <w:szCs w:val="24"/>
          <w:rtl w:val="0"/>
          <w:lang w:val="en-US"/>
        </w:rPr>
        <w:t xml:space="preserve">Bible Answers to the Most Frequently Asked Questions </w:t>
      </w:r>
    </w:p>
    <w:p>
      <w:pPr>
        <w:pStyle w:val="Normal.0"/>
        <w:suppressAutoHyphens w:val="0"/>
        <w:bidi w:val="0"/>
        <w:spacing w:after="0" w:line="240" w:lineRule="auto"/>
        <w:ind w:left="0" w:right="0" w:firstLine="0"/>
        <w:jc w:val="center"/>
        <w:rPr>
          <w:rFonts w:ascii="Georgia" w:cs="Georgia" w:hAnsi="Georgia" w:eastAsia="Georgia"/>
          <w:b w:val="1"/>
          <w:bCs w:val="1"/>
          <w:i w:val="1"/>
          <w:iCs w:val="1"/>
          <w:kern w:val="0"/>
          <w:sz w:val="24"/>
          <w:szCs w:val="24"/>
          <w:rtl w:val="0"/>
        </w:rPr>
      </w:pPr>
      <w:r>
        <w:rPr>
          <w:rFonts w:ascii="Georgia" w:hAnsi="Georgia"/>
          <w:i w:val="1"/>
          <w:iCs w:val="1"/>
          <w:kern w:val="0"/>
          <w:sz w:val="24"/>
          <w:szCs w:val="24"/>
          <w:rtl w:val="0"/>
          <w:lang w:val="en-US"/>
        </w:rPr>
        <w:t>about Catholic Beliefs and Practices</w:t>
      </w:r>
    </w:p>
    <w:p>
      <w:pPr>
        <w:pStyle w:val="Normal.0"/>
        <w:suppressAutoHyphens w:val="0"/>
        <w:bidi w:val="0"/>
        <w:spacing w:after="0" w:line="240" w:lineRule="auto"/>
        <w:ind w:left="0" w:right="0" w:firstLine="0"/>
        <w:jc w:val="center"/>
        <w:rPr>
          <w:rFonts w:ascii="Georgia" w:cs="Georgia" w:hAnsi="Georgia" w:eastAsia="Georgia"/>
          <w:b w:val="1"/>
          <w:bCs w:val="1"/>
          <w:kern w:val="0"/>
          <w:sz w:val="24"/>
          <w:szCs w:val="24"/>
          <w:rtl w:val="0"/>
        </w:rPr>
      </w:pPr>
      <w:r>
        <w:rPr>
          <w:rFonts w:ascii="Georgia" w:hAnsi="Georgia"/>
          <w:kern w:val="0"/>
          <w:sz w:val="24"/>
          <w:szCs w:val="24"/>
          <w:rtl w:val="0"/>
          <w:lang w:val="en-US"/>
        </w:rPr>
        <w:t xml:space="preserve">Full Free eBook at </w: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begin" w:fldLock="0"/>
      </w:r>
      <w:r>
        <w:rPr>
          <w:rStyle w:val="Hyperlink.0"/>
          <w:rFonts w:ascii="Georgia" w:cs="Georgia" w:hAnsi="Georgia" w:eastAsia="Georgia"/>
          <w:outline w:val="0"/>
          <w:color w:val="0000ff"/>
          <w:kern w:val="0"/>
          <w:sz w:val="24"/>
          <w:szCs w:val="24"/>
          <w:u w:val="single" w:color="0000ff"/>
          <w14:textFill>
            <w14:solidFill>
              <w14:srgbClr w14:val="0000FF"/>
            </w14:solidFill>
          </w14:textFill>
        </w:rPr>
        <w:instrText xml:space="preserve"> HYPERLINK "http://www.TrustworthyWord.com/catholic"</w:instrTex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separate" w:fldLock="0"/>
      </w:r>
      <w:r>
        <w:rPr>
          <w:rStyle w:val="Hyperlink.0"/>
          <w:rFonts w:ascii="Georgia" w:hAnsi="Georgia"/>
          <w:outline w:val="0"/>
          <w:color w:val="0000ff"/>
          <w:kern w:val="0"/>
          <w:sz w:val="24"/>
          <w:szCs w:val="24"/>
          <w:u w:val="single" w:color="0000ff"/>
          <w:rtl w:val="0"/>
          <w:lang w:val="en-US"/>
          <w14:textFill>
            <w14:solidFill>
              <w14:srgbClr w14:val="0000FF"/>
            </w14:solidFill>
          </w14:textFill>
        </w:rPr>
        <w:t>www.TrustworthyWord.com/catholic</w:t>
      </w:r>
      <w:r>
        <w:rPr>
          <w:rFonts w:ascii="Georgia" w:cs="Georgia" w:hAnsi="Georgia" w:eastAsia="Georgia"/>
          <w:kern w:val="0"/>
          <w:sz w:val="24"/>
          <w:szCs w:val="24"/>
        </w:rPr>
        <w:fldChar w:fldCharType="end" w:fldLock="0"/>
      </w:r>
      <w:r>
        <w:rPr>
          <w:rFonts w:ascii="Georgia" w:hAnsi="Georgia"/>
          <w:kern w:val="0"/>
          <w:sz w:val="24"/>
          <w:szCs w:val="24"/>
          <w:rtl w:val="0"/>
          <w:lang w:val="en-US"/>
        </w:rPr>
        <w:t xml:space="preserve"> </w:t>
      </w:r>
    </w:p>
    <w:p>
      <w:pPr>
        <w:pStyle w:val="List Paragraph"/>
        <w:spacing w:after="0" w:line="240" w:lineRule="auto"/>
        <w:ind w:left="0" w:firstLine="0"/>
        <w:rPr>
          <w:rFonts w:ascii="Georgia" w:cs="Georgia" w:hAnsi="Georgia" w:eastAsia="Georgia"/>
          <w:b w:val="1"/>
          <w:bCs w:val="1"/>
          <w:sz w:val="24"/>
          <w:szCs w:val="24"/>
        </w:rPr>
      </w:pPr>
    </w:p>
    <w:p>
      <w:pPr>
        <w:pStyle w:val="Normal.0"/>
        <w:suppressAutoHyphens w:val="0"/>
        <w:bidi w:val="0"/>
        <w:spacing w:after="0" w:line="240" w:lineRule="auto"/>
        <w:ind w:left="0" w:right="0" w:firstLine="0"/>
        <w:jc w:val="left"/>
        <w:rPr>
          <w:rFonts w:ascii="Georgia" w:cs="Georgia" w:hAnsi="Georgia" w:eastAsia="Georgia"/>
          <w:b w:val="1"/>
          <w:bCs w:val="1"/>
          <w:kern w:val="0"/>
          <w:sz w:val="24"/>
          <w:szCs w:val="24"/>
          <w:rtl w:val="0"/>
        </w:rPr>
      </w:pPr>
      <w:r>
        <w:rPr>
          <w:rFonts w:ascii="Georgia" w:hAnsi="Georgia"/>
          <w:b w:val="1"/>
          <w:bCs w:val="1"/>
          <w:kern w:val="0"/>
          <w:sz w:val="24"/>
          <w:szCs w:val="24"/>
          <w:rtl w:val="0"/>
          <w:lang w:val="en-US"/>
        </w:rPr>
        <w:t xml:space="preserve">Passages of </w:t>
      </w:r>
      <w:r>
        <w:rPr>
          <w:rFonts w:ascii="Georgia" w:hAnsi="Georgia"/>
          <w:b w:val="1"/>
          <w:bCs w:val="1"/>
          <w:i w:val="1"/>
          <w:iCs w:val="1"/>
          <w:kern w:val="0"/>
          <w:sz w:val="24"/>
          <w:szCs w:val="24"/>
          <w:rtl w:val="0"/>
          <w:lang w:val="en-US"/>
        </w:rPr>
        <w:t>The Catechism of the Catholic Church</w:t>
      </w:r>
      <w:r>
        <w:rPr>
          <w:rFonts w:ascii="Georgia" w:hAnsi="Georgia"/>
          <w:b w:val="1"/>
          <w:bCs w:val="1"/>
          <w:kern w:val="0"/>
          <w:sz w:val="24"/>
          <w:szCs w:val="24"/>
          <w:rtl w:val="0"/>
          <w:lang w:val="en-US"/>
        </w:rPr>
        <w:t xml:space="preserve"> to Consider:</w:t>
      </w:r>
    </w:p>
    <w:p>
      <w:pPr>
        <w:pStyle w:val="Normal.0"/>
        <w:numPr>
          <w:ilvl w:val="0"/>
          <w:numId w:val="2"/>
        </w:numPr>
        <w:suppressAutoHyphens w:val="0"/>
        <w:bidi w:val="0"/>
        <w:spacing w:after="0" w:line="240" w:lineRule="auto"/>
        <w:ind w:right="0"/>
        <w:jc w:val="left"/>
        <w:rPr>
          <w:rFonts w:ascii="Georgia" w:hAnsi="Georgia" w:hint="default"/>
          <w:b w:val="1"/>
          <w:bCs w:val="1"/>
          <w:kern w:val="0"/>
          <w:sz w:val="24"/>
          <w:szCs w:val="24"/>
          <w:rtl w:val="0"/>
          <w:lang w:val="en-US"/>
        </w:rPr>
      </w:pP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No one can have God as Father who does not have the Church as Mother</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lang w:val="en-US"/>
        </w:rPr>
        <w:t>(CCC 181)</w:t>
      </w:r>
    </w:p>
    <w:p>
      <w:pPr>
        <w:pStyle w:val="Normal.0"/>
        <w:numPr>
          <w:ilvl w:val="0"/>
          <w:numId w:val="3"/>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It is the Church that believes first, and so bears, nourishes, and sustains my faith</w:t>
      </w:r>
      <w:r>
        <w:rPr>
          <w:rFonts w:ascii="Georgia" w:hAnsi="Georgia" w:hint="default"/>
          <w:kern w:val="0"/>
          <w:sz w:val="24"/>
          <w:szCs w:val="24"/>
          <w:rtl w:val="0"/>
          <w:lang w:val="en-US"/>
        </w:rPr>
        <w:t xml:space="preserve">” </w:t>
      </w:r>
      <w:r>
        <w:rPr>
          <w:rFonts w:ascii="Georgia" w:hAnsi="Georgia"/>
          <w:kern w:val="0"/>
          <w:sz w:val="24"/>
          <w:szCs w:val="24"/>
          <w:rtl w:val="0"/>
          <w:lang w:val="en-US"/>
        </w:rPr>
        <w:t>(CCC 168)</w:t>
      </w:r>
    </w:p>
    <w:p>
      <w:pPr>
        <w:pStyle w:val="Normal.0"/>
        <w:numPr>
          <w:ilvl w:val="0"/>
          <w:numId w:val="3"/>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 xml:space="preserve">we receive the life of faith through the Church, she is our mother: </w:t>
      </w:r>
      <w:r>
        <w:rPr>
          <w:rFonts w:ascii="Georgia" w:hAnsi="Georgia" w:hint="default"/>
          <w:kern w:val="0"/>
          <w:sz w:val="24"/>
          <w:szCs w:val="24"/>
          <w:rtl w:val="0"/>
          <w:lang w:val="en-US"/>
        </w:rPr>
        <w:t>‘</w:t>
      </w:r>
      <w:r>
        <w:rPr>
          <w:rFonts w:ascii="Georgia" w:hAnsi="Georgia"/>
          <w:kern w:val="0"/>
          <w:sz w:val="24"/>
          <w:szCs w:val="24"/>
          <w:rtl w:val="0"/>
          <w:lang w:val="en-US"/>
        </w:rPr>
        <w:t xml:space="preserve">We believe </w:t>
      </w:r>
      <w:r>
        <w:rPr>
          <w:rFonts w:ascii="Georgia" w:hAnsi="Georgia"/>
          <w:b w:val="1"/>
          <w:bCs w:val="1"/>
          <w:kern w:val="0"/>
          <w:sz w:val="24"/>
          <w:szCs w:val="24"/>
          <w:rtl w:val="0"/>
          <w:lang w:val="en-US"/>
        </w:rPr>
        <w:t>the Church as the mother of our new birth</w:t>
      </w:r>
      <w:r>
        <w:rPr>
          <w:rFonts w:ascii="Georgia" w:hAnsi="Georgia" w:hint="default"/>
          <w:kern w:val="0"/>
          <w:sz w:val="24"/>
          <w:szCs w:val="24"/>
          <w:rtl w:val="0"/>
          <w:lang w:val="en-US"/>
        </w:rPr>
        <w:t xml:space="preserve">” </w:t>
      </w:r>
      <w:r>
        <w:rPr>
          <w:rFonts w:ascii="Georgia" w:hAnsi="Georgia"/>
          <w:kern w:val="0"/>
          <w:sz w:val="24"/>
          <w:szCs w:val="24"/>
          <w:rtl w:val="0"/>
          <w:lang w:val="en-US"/>
        </w:rPr>
        <w:t>(CCC 169)</w:t>
      </w:r>
    </w:p>
    <w:p>
      <w:pPr>
        <w:pStyle w:val="Normal.0"/>
        <w:numPr>
          <w:ilvl w:val="0"/>
          <w:numId w:val="3"/>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 xml:space="preserve">We believe all </w:t>
      </w:r>
      <w:r>
        <w:rPr>
          <w:rFonts w:ascii="Georgia" w:hAnsi="Georgia" w:hint="default"/>
          <w:kern w:val="0"/>
          <w:sz w:val="24"/>
          <w:szCs w:val="24"/>
          <w:rtl w:val="0"/>
          <w:lang w:val="en-US"/>
        </w:rPr>
        <w:t>‘</w:t>
      </w:r>
      <w:r>
        <w:rPr>
          <w:rFonts w:ascii="Georgia" w:hAnsi="Georgia"/>
          <w:kern w:val="0"/>
          <w:sz w:val="24"/>
          <w:szCs w:val="24"/>
          <w:rtl w:val="0"/>
          <w:lang w:val="en-US"/>
        </w:rPr>
        <w:t>that which is contained in the word of God, written or handed down, and which the Church proposes for belief as divinely revealed</w:t>
      </w:r>
      <w:r>
        <w:rPr>
          <w:rFonts w:ascii="Georgia" w:hAnsi="Georgia" w:hint="default"/>
          <w:kern w:val="0"/>
          <w:sz w:val="24"/>
          <w:szCs w:val="24"/>
          <w:rtl w:val="0"/>
          <w:lang w:val="en-US"/>
        </w:rPr>
        <w:t xml:space="preserve">” </w:t>
      </w:r>
      <w:r>
        <w:rPr>
          <w:rFonts w:ascii="Georgia" w:hAnsi="Georgia"/>
          <w:kern w:val="0"/>
          <w:sz w:val="24"/>
          <w:szCs w:val="24"/>
          <w:rtl w:val="0"/>
          <w:lang w:val="en-US"/>
        </w:rPr>
        <w:t>(CCC 182)</w:t>
      </w:r>
    </w:p>
    <w:p>
      <w:pPr>
        <w:pStyle w:val="Normal.0"/>
        <w:numPr>
          <w:ilvl w:val="0"/>
          <w:numId w:val="2"/>
        </w:numPr>
        <w:suppressAutoHyphens w:val="0"/>
        <w:bidi w:val="0"/>
        <w:spacing w:after="0" w:line="240" w:lineRule="auto"/>
        <w:ind w:right="0"/>
        <w:jc w:val="left"/>
        <w:rPr>
          <w:rFonts w:ascii="Georgia" w:hAnsi="Georgia" w:hint="default"/>
          <w:b w:val="1"/>
          <w:bCs w:val="1"/>
          <w:kern w:val="0"/>
          <w:sz w:val="24"/>
          <w:szCs w:val="24"/>
          <w:rtl w:val="0"/>
          <w:lang w:val="en-US"/>
        </w:rPr>
      </w:pP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For it is through Christ</w:t>
      </w: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s Catholic Church alone, which is the universal hope toward salvation, that the fullness of the means of salvation can be obtained</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lang w:val="en-US"/>
        </w:rPr>
        <w:t>(CCC 816)</w:t>
      </w:r>
    </w:p>
    <w:p>
      <w:pPr>
        <w:pStyle w:val="Normal.0"/>
        <w:numPr>
          <w:ilvl w:val="0"/>
          <w:numId w:val="3"/>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There is no offense, however serious, that the Church cannot forgive</w:t>
      </w:r>
      <w:r>
        <w:rPr>
          <w:rFonts w:ascii="Georgia" w:hAnsi="Georgia" w:hint="default"/>
          <w:kern w:val="0"/>
          <w:sz w:val="24"/>
          <w:szCs w:val="24"/>
          <w:rtl w:val="0"/>
          <w:lang w:val="en-US"/>
        </w:rPr>
        <w:t xml:space="preserve">” </w:t>
      </w:r>
      <w:r>
        <w:rPr>
          <w:rFonts w:ascii="Georgia" w:hAnsi="Georgia"/>
          <w:kern w:val="0"/>
          <w:sz w:val="24"/>
          <w:szCs w:val="24"/>
          <w:rtl w:val="0"/>
          <w:lang w:val="en-US"/>
        </w:rPr>
        <w:t>(CCC 982)</w:t>
      </w:r>
    </w:p>
    <w:p>
      <w:pPr>
        <w:pStyle w:val="Normal.0"/>
        <w:numPr>
          <w:ilvl w:val="0"/>
          <w:numId w:val="3"/>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b w:val="1"/>
          <w:bCs w:val="1"/>
          <w:kern w:val="0"/>
          <w:sz w:val="24"/>
          <w:szCs w:val="24"/>
          <w:rtl w:val="0"/>
          <w:lang w:val="en-US"/>
        </w:rPr>
        <w:t>the Church possesses the power to forgive the sins</w:t>
      </w:r>
      <w:r>
        <w:rPr>
          <w:rFonts w:ascii="Georgia" w:hAnsi="Georgia"/>
          <w:kern w:val="0"/>
          <w:sz w:val="24"/>
          <w:szCs w:val="24"/>
          <w:rtl w:val="0"/>
          <w:lang w:val="en-US"/>
        </w:rPr>
        <w:t xml:space="preserve"> of the baptized and exercises it through bishops and priests normally in the sacrament of Penance</w:t>
      </w:r>
      <w:r>
        <w:rPr>
          <w:rFonts w:ascii="Georgia" w:hAnsi="Georgia" w:hint="default"/>
          <w:kern w:val="0"/>
          <w:sz w:val="24"/>
          <w:szCs w:val="24"/>
          <w:rtl w:val="0"/>
          <w:lang w:val="en-US"/>
        </w:rPr>
        <w:t xml:space="preserve">” </w:t>
      </w:r>
      <w:r>
        <w:rPr>
          <w:rFonts w:ascii="Georgia" w:hAnsi="Georgia"/>
          <w:kern w:val="0"/>
          <w:sz w:val="24"/>
          <w:szCs w:val="24"/>
          <w:rtl w:val="0"/>
          <w:lang w:val="en-US"/>
        </w:rPr>
        <w:t>(CCC 986)</w:t>
      </w:r>
    </w:p>
    <w:p>
      <w:pPr>
        <w:pStyle w:val="Normal.0"/>
        <w:numPr>
          <w:ilvl w:val="0"/>
          <w:numId w:val="3"/>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In the forgiveness of sins, both priests and sacraments are instruments through which our Lord Jesus Christ, the only author and liberal giver of salvation, wills to use in order to efface our sins and give us the grace of justification</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(CCC 987) </w:t>
      </w:r>
    </w:p>
    <w:p>
      <w:pPr>
        <w:pStyle w:val="Normal.0"/>
        <w:numPr>
          <w:ilvl w:val="0"/>
          <w:numId w:val="2"/>
        </w:numPr>
        <w:suppressAutoHyphens w:val="0"/>
        <w:bidi w:val="0"/>
        <w:spacing w:after="0" w:line="240" w:lineRule="auto"/>
        <w:ind w:right="0"/>
        <w:jc w:val="left"/>
        <w:rPr>
          <w:rFonts w:ascii="Georgia" w:hAnsi="Georgia" w:hint="default"/>
          <w:b w:val="1"/>
          <w:bCs w:val="1"/>
          <w:kern w:val="0"/>
          <w:sz w:val="24"/>
          <w:szCs w:val="24"/>
          <w:rtl w:val="0"/>
          <w:lang w:val="en-US"/>
        </w:rPr>
      </w:pP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It is only within the faith of the Church that each of the faithful can believe</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lang w:val="en-US"/>
        </w:rPr>
        <w:t>(CCC 1253)</w:t>
      </w:r>
    </w:p>
    <w:p>
      <w:pPr>
        <w:pStyle w:val="Normal.0"/>
        <w:numPr>
          <w:ilvl w:val="0"/>
          <w:numId w:val="2"/>
        </w:numPr>
        <w:suppressAutoHyphens w:val="0"/>
        <w:bidi w:val="0"/>
        <w:spacing w:after="0" w:line="240" w:lineRule="auto"/>
        <w:ind w:right="0"/>
        <w:jc w:val="left"/>
        <w:rPr>
          <w:rFonts w:ascii="Georgia" w:hAnsi="Georgia" w:hint="default"/>
          <w:b w:val="1"/>
          <w:bCs w:val="1"/>
          <w:kern w:val="0"/>
          <w:sz w:val="24"/>
          <w:szCs w:val="24"/>
          <w:rtl w:val="0"/>
          <w:lang w:val="en-US"/>
        </w:rPr>
      </w:pP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Reconciliation with the Church is inseparable from reconciliation with God</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lang w:val="en-US"/>
        </w:rPr>
        <w:t>(CCC 1445)</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b w:val="1"/>
          <w:bCs w:val="1"/>
          <w:kern w:val="0"/>
          <w:sz w:val="24"/>
          <w:szCs w:val="24"/>
          <w:rtl w:val="0"/>
        </w:rPr>
      </w:pPr>
      <w:r>
        <w:rPr>
          <w:rFonts w:ascii="Georgia" w:hAnsi="Georgia"/>
          <w:b w:val="1"/>
          <w:bCs w:val="1"/>
          <w:kern w:val="0"/>
          <w:sz w:val="24"/>
          <w:szCs w:val="24"/>
          <w:rtl w:val="0"/>
          <w:lang w:val="en-US"/>
        </w:rPr>
        <w:t>Scriptures to Consider:</w:t>
      </w:r>
    </w:p>
    <w:p>
      <w:pPr>
        <w:pStyle w:val="Normal.0"/>
        <w:numPr>
          <w:ilvl w:val="1"/>
          <w:numId w:val="2"/>
        </w:numPr>
        <w:suppressAutoHyphens w:val="0"/>
        <w:bidi w:val="0"/>
        <w:spacing w:after="0" w:line="240" w:lineRule="auto"/>
        <w:ind w:right="0"/>
        <w:jc w:val="left"/>
        <w:rPr>
          <w:rFonts w:ascii="Georgia" w:hAnsi="Georgia"/>
          <w:kern w:val="0"/>
          <w:sz w:val="24"/>
          <w:szCs w:val="24"/>
          <w:rtl w:val="0"/>
          <w:lang w:val="de-DE"/>
        </w:rPr>
      </w:pPr>
      <w:r>
        <w:rPr>
          <w:rFonts w:ascii="Georgia" w:hAnsi="Georgia"/>
          <w:kern w:val="0"/>
          <w:sz w:val="24"/>
          <w:szCs w:val="24"/>
          <w:rtl w:val="0"/>
          <w:lang w:val="de-DE"/>
        </w:rPr>
        <w:t>John 14:6</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Jesus said to him, </w:t>
      </w:r>
      <w:r>
        <w:rPr>
          <w:rFonts w:ascii="Georgia" w:hAnsi="Georgia" w:hint="default"/>
          <w:kern w:val="0"/>
          <w:sz w:val="24"/>
          <w:szCs w:val="24"/>
          <w:rtl w:val="0"/>
          <w:lang w:val="en-US"/>
        </w:rPr>
        <w:t>‘</w:t>
      </w:r>
      <w:r>
        <w:rPr>
          <w:rFonts w:ascii="Georgia" w:hAnsi="Georgia"/>
          <w:kern w:val="0"/>
          <w:sz w:val="24"/>
          <w:szCs w:val="24"/>
          <w:rtl w:val="0"/>
          <w:lang w:val="en-US"/>
        </w:rPr>
        <w:t xml:space="preserve">I am the way, and the truth, and the life. </w:t>
      </w:r>
      <w:r>
        <w:rPr>
          <w:rFonts w:ascii="Georgia" w:hAnsi="Georgia"/>
          <w:b w:val="1"/>
          <w:bCs w:val="1"/>
          <w:kern w:val="0"/>
          <w:sz w:val="24"/>
          <w:szCs w:val="24"/>
          <w:rtl w:val="0"/>
          <w:lang w:val="en-US"/>
        </w:rPr>
        <w:t>No one comes to the Father except through me.</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1"/>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Acts 4:12</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And there is salvation in no one else, for </w:t>
      </w:r>
      <w:r>
        <w:rPr>
          <w:rFonts w:ascii="Georgia" w:hAnsi="Georgia"/>
          <w:b w:val="1"/>
          <w:bCs w:val="1"/>
          <w:kern w:val="0"/>
          <w:sz w:val="24"/>
          <w:szCs w:val="24"/>
          <w:rtl w:val="0"/>
          <w:lang w:val="en-US"/>
        </w:rPr>
        <w:t>there is no other name under heaven given among men by which we must be saved</w:t>
      </w:r>
      <w:r>
        <w:rPr>
          <w:rFonts w:ascii="Georgia" w:hAnsi="Georgia"/>
          <w:kern w:val="0"/>
          <w:sz w:val="24"/>
          <w:szCs w:val="24"/>
          <w:rtl w:val="0"/>
        </w:rPr>
        <w:t>.</w:t>
      </w:r>
      <w:r>
        <w:rPr>
          <w:rFonts w:ascii="Georgia" w:hAnsi="Georgia" w:hint="default"/>
          <w:kern w:val="0"/>
          <w:sz w:val="24"/>
          <w:szCs w:val="24"/>
          <w:rtl w:val="0"/>
        </w:rPr>
        <w:t xml:space="preserve">” </w:t>
      </w:r>
      <w:r>
        <w:rPr>
          <w:rFonts w:ascii="Georgia" w:hAnsi="Georgia"/>
          <w:kern w:val="0"/>
          <w:sz w:val="24"/>
          <w:szCs w:val="24"/>
          <w:rtl w:val="0"/>
          <w:lang w:val="pt-PT"/>
        </w:rPr>
        <w:t>(ESV)</w:t>
      </w:r>
    </w:p>
    <w:p>
      <w:pPr>
        <w:pStyle w:val="Normal.0"/>
        <w:numPr>
          <w:ilvl w:val="1"/>
          <w:numId w:val="2"/>
        </w:numPr>
        <w:suppressAutoHyphens w:val="0"/>
        <w:bidi w:val="0"/>
        <w:spacing w:after="0" w:line="240" w:lineRule="auto"/>
        <w:ind w:right="0"/>
        <w:jc w:val="left"/>
        <w:rPr>
          <w:rFonts w:ascii="Georgia" w:hAnsi="Georgia"/>
          <w:kern w:val="0"/>
          <w:sz w:val="24"/>
          <w:szCs w:val="24"/>
          <w:rtl w:val="0"/>
          <w:lang w:val="de-DE"/>
        </w:rPr>
      </w:pPr>
      <w:r>
        <w:rPr>
          <w:rFonts w:ascii="Georgia" w:hAnsi="Georgia"/>
          <w:kern w:val="0"/>
          <w:sz w:val="24"/>
          <w:szCs w:val="24"/>
          <w:rtl w:val="0"/>
          <w:lang w:val="de-DE"/>
        </w:rPr>
        <w:t>John 6:40</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For this is the will of my Father, that everyone who </w:t>
      </w:r>
      <w:r>
        <w:rPr>
          <w:rFonts w:ascii="Georgia" w:hAnsi="Georgia"/>
          <w:b w:val="1"/>
          <w:bCs w:val="1"/>
          <w:kern w:val="0"/>
          <w:sz w:val="24"/>
          <w:szCs w:val="24"/>
          <w:rtl w:val="0"/>
          <w:lang w:val="en-US"/>
        </w:rPr>
        <w:t>looks on the Son and believes</w:t>
      </w:r>
      <w:r>
        <w:rPr>
          <w:rFonts w:ascii="Georgia" w:hAnsi="Georgia"/>
          <w:kern w:val="0"/>
          <w:sz w:val="24"/>
          <w:szCs w:val="24"/>
          <w:rtl w:val="0"/>
          <w:lang w:val="en-US"/>
        </w:rPr>
        <w:t xml:space="preserve"> in him should have eternal life, and I will raise him up on the last day.</w:t>
      </w:r>
      <w:r>
        <w:rPr>
          <w:rFonts w:ascii="Georgia" w:hAnsi="Georgia" w:hint="default"/>
          <w:kern w:val="0"/>
          <w:sz w:val="24"/>
          <w:szCs w:val="24"/>
          <w:rtl w:val="0"/>
        </w:rPr>
        <w:t xml:space="preserve">” </w:t>
      </w:r>
      <w:r>
        <w:rPr>
          <w:rFonts w:ascii="Georgia" w:hAnsi="Georgia"/>
          <w:kern w:val="0"/>
          <w:sz w:val="24"/>
          <w:szCs w:val="24"/>
          <w:rtl w:val="0"/>
          <w:lang w:val="pt-PT"/>
        </w:rPr>
        <w:t>(ESV)</w:t>
      </w:r>
    </w:p>
    <w:p>
      <w:pPr>
        <w:pStyle w:val="Normal.0"/>
        <w:numPr>
          <w:ilvl w:val="1"/>
          <w:numId w:val="2"/>
        </w:numPr>
        <w:suppressAutoHyphens w:val="0"/>
        <w:bidi w:val="0"/>
        <w:spacing w:after="0" w:line="240" w:lineRule="auto"/>
        <w:ind w:right="0"/>
        <w:jc w:val="left"/>
        <w:rPr>
          <w:rFonts w:ascii="Georgia" w:hAnsi="Georgia"/>
          <w:kern w:val="0"/>
          <w:sz w:val="24"/>
          <w:szCs w:val="24"/>
          <w:rtl w:val="0"/>
          <w:lang w:val="de-DE"/>
        </w:rPr>
      </w:pPr>
      <w:r>
        <w:rPr>
          <w:rFonts w:ascii="Georgia" w:hAnsi="Georgia"/>
          <w:kern w:val="0"/>
          <w:sz w:val="24"/>
          <w:szCs w:val="24"/>
          <w:rtl w:val="0"/>
          <w:lang w:val="de-DE"/>
        </w:rPr>
        <w:t>1 John 1:2</w:t>
      </w:r>
      <w:r>
        <w:rPr>
          <w:rFonts w:ascii="Georgia" w:hAnsi="Georgia" w:hint="default"/>
          <w:kern w:val="0"/>
          <w:sz w:val="24"/>
          <w:szCs w:val="24"/>
          <w:rtl w:val="0"/>
        </w:rPr>
        <w:t>–</w:t>
      </w:r>
      <w:r>
        <w:rPr>
          <w:rFonts w:ascii="Georgia" w:hAnsi="Georgia"/>
          <w:kern w:val="0"/>
          <w:sz w:val="24"/>
          <w:szCs w:val="24"/>
          <w:rtl w:val="0"/>
        </w:rPr>
        <w:t>3</w:t>
      </w:r>
      <w:r>
        <w:rPr>
          <w:rFonts w:ascii="Georgia" w:hAnsi="Georgia" w:hint="default"/>
          <w:kern w:val="0"/>
          <w:sz w:val="24"/>
          <w:szCs w:val="24"/>
          <w:rtl w:val="0"/>
          <w:lang w:val="en-US"/>
        </w:rPr>
        <w:t xml:space="preserve"> “</w:t>
      </w:r>
      <w:r>
        <w:rPr>
          <w:rFonts w:ascii="Georgia" w:hAnsi="Georgia"/>
          <w:kern w:val="0"/>
          <w:sz w:val="24"/>
          <w:szCs w:val="24"/>
          <w:rtl w:val="0"/>
          <w:lang w:val="en-US"/>
        </w:rPr>
        <w:t>the life was made manifest, and we have seen it, and testify to it and proclaim to you the eternal life, which was with the Father and was made manifest to us</w:t>
      </w:r>
      <w:r>
        <w:rPr>
          <w:rFonts w:ascii="Georgia" w:hAnsi="Georgia" w:hint="default"/>
          <w:kern w:val="0"/>
          <w:sz w:val="24"/>
          <w:szCs w:val="24"/>
          <w:rtl w:val="0"/>
          <w:lang w:val="en-US"/>
        </w:rPr>
        <w:t>—</w:t>
      </w:r>
      <w:r>
        <w:rPr>
          <w:rFonts w:ascii="Georgia" w:hAnsi="Georgia"/>
          <w:kern w:val="0"/>
          <w:sz w:val="24"/>
          <w:szCs w:val="24"/>
          <w:rtl w:val="0"/>
          <w:lang w:val="en-US"/>
        </w:rPr>
        <w:t>[3] that which we have seen and heard we proclaim also to you, so that you too may have fellowship with us; and indeed our fellowship is with the Father and with his Son Jesus Christ.</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1"/>
          <w:numId w:val="2"/>
        </w:numPr>
        <w:suppressAutoHyphens w:val="0"/>
        <w:bidi w:val="0"/>
        <w:spacing w:after="0" w:line="240" w:lineRule="auto"/>
        <w:ind w:right="0"/>
        <w:jc w:val="left"/>
        <w:rPr>
          <w:rFonts w:ascii="Georgia" w:hAnsi="Georgia"/>
          <w:kern w:val="0"/>
          <w:sz w:val="24"/>
          <w:szCs w:val="24"/>
          <w:rtl w:val="0"/>
          <w:lang w:val="de-DE"/>
        </w:rPr>
      </w:pPr>
      <w:r>
        <w:rPr>
          <w:rFonts w:ascii="Georgia" w:hAnsi="Georgia"/>
          <w:kern w:val="0"/>
          <w:sz w:val="24"/>
          <w:szCs w:val="24"/>
          <w:rtl w:val="0"/>
          <w:lang w:val="de-DE"/>
        </w:rPr>
        <w:t>1 John 2:23</w:t>
      </w:r>
      <w:r>
        <w:rPr>
          <w:rFonts w:ascii="Georgia" w:hAnsi="Georgia" w:hint="default"/>
          <w:kern w:val="0"/>
          <w:sz w:val="24"/>
          <w:szCs w:val="24"/>
          <w:rtl w:val="0"/>
          <w:lang w:val="en-US"/>
        </w:rPr>
        <w:t xml:space="preserve"> “</w:t>
      </w:r>
      <w:r>
        <w:rPr>
          <w:rFonts w:ascii="Georgia" w:hAnsi="Georgia"/>
          <w:kern w:val="0"/>
          <w:sz w:val="24"/>
          <w:szCs w:val="24"/>
          <w:rtl w:val="0"/>
          <w:lang w:val="en-US"/>
        </w:rPr>
        <w:t>No one who denies the Son has the Father. Whoever confesses the Son has the Father also.</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1"/>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Hebrews 12:2</w:t>
      </w:r>
      <w:r>
        <w:rPr>
          <w:rFonts w:ascii="Georgia" w:hAnsi="Georgia" w:hint="default"/>
          <w:kern w:val="0"/>
          <w:sz w:val="24"/>
          <w:szCs w:val="24"/>
          <w:rtl w:val="0"/>
          <w:lang w:val="en-US"/>
        </w:rPr>
        <w:t xml:space="preserve"> “</w:t>
      </w:r>
      <w:r>
        <w:rPr>
          <w:rFonts w:ascii="Georgia" w:hAnsi="Georgia"/>
          <w:kern w:val="0"/>
          <w:sz w:val="24"/>
          <w:szCs w:val="24"/>
          <w:rtl w:val="0"/>
          <w:lang w:val="en-US"/>
        </w:rPr>
        <w:t>l</w:t>
      </w:r>
      <w:r>
        <w:rPr>
          <w:rFonts w:ascii="Georgia" w:hAnsi="Georgia"/>
          <w:kern w:val="0"/>
          <w:sz w:val="24"/>
          <w:szCs w:val="24"/>
          <w:rtl w:val="0"/>
          <w:lang w:val="en-US"/>
        </w:rPr>
        <w:t>ooking to Jesus, the founder and perfecter of our faith</w:t>
      </w:r>
      <w:r>
        <w:rPr>
          <w:rFonts w:ascii="Georgia" w:hAnsi="Georgia" w:hint="default"/>
          <w:kern w:val="0"/>
          <w:sz w:val="24"/>
          <w:szCs w:val="24"/>
          <w:rtl w:val="0"/>
          <w:lang w:val="en-US"/>
        </w:rPr>
        <w:t xml:space="preserve">” </w:t>
      </w:r>
    </w:p>
    <w:p>
      <w:pPr>
        <w:pStyle w:val="Normal.0"/>
        <w:numPr>
          <w:ilvl w:val="1"/>
          <w:numId w:val="2"/>
        </w:numPr>
        <w:suppressAutoHyphens w:val="0"/>
        <w:bidi w:val="0"/>
        <w:spacing w:after="0" w:line="240" w:lineRule="auto"/>
        <w:ind w:right="0"/>
        <w:jc w:val="left"/>
        <w:rPr>
          <w:rFonts w:ascii="Georgia" w:hAnsi="Georgia"/>
          <w:kern w:val="0"/>
          <w:sz w:val="24"/>
          <w:szCs w:val="24"/>
          <w:rtl w:val="0"/>
        </w:rPr>
      </w:pPr>
      <w:r>
        <w:rPr>
          <w:rFonts w:ascii="Georgia" w:hAnsi="Georgia"/>
          <w:kern w:val="0"/>
          <w:sz w:val="24"/>
          <w:szCs w:val="24"/>
          <w:rtl w:val="0"/>
        </w:rPr>
        <w:t>1 Peter 1:23</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since you have been </w:t>
      </w:r>
      <w:r>
        <w:rPr>
          <w:rFonts w:ascii="Georgia" w:hAnsi="Georgia"/>
          <w:b w:val="1"/>
          <w:bCs w:val="1"/>
          <w:i w:val="1"/>
          <w:iCs w:val="1"/>
          <w:kern w:val="0"/>
          <w:sz w:val="24"/>
          <w:szCs w:val="24"/>
          <w:rtl w:val="0"/>
          <w:lang w:val="en-US"/>
        </w:rPr>
        <w:t>born again</w:t>
      </w:r>
      <w:r>
        <w:rPr>
          <w:rFonts w:ascii="Georgia" w:hAnsi="Georgia"/>
          <w:kern w:val="0"/>
          <w:sz w:val="24"/>
          <w:szCs w:val="24"/>
          <w:rtl w:val="0"/>
          <w:lang w:val="en-US"/>
        </w:rPr>
        <w:t xml:space="preserve">, not of perishable seed but of imperishable, </w:t>
      </w:r>
      <w:r>
        <w:rPr>
          <w:rFonts w:ascii="Georgia" w:hAnsi="Georgia"/>
          <w:b w:val="1"/>
          <w:bCs w:val="1"/>
          <w:i w:val="1"/>
          <w:iCs w:val="1"/>
          <w:kern w:val="0"/>
          <w:sz w:val="24"/>
          <w:szCs w:val="24"/>
          <w:rtl w:val="0"/>
          <w:lang w:val="en-US"/>
        </w:rPr>
        <w:t>through the living and abiding word of God</w:t>
      </w:r>
      <w:r>
        <w:rPr>
          <w:rFonts w:ascii="Georgia" w:hAnsi="Georgia" w:hint="default"/>
          <w:b w:val="1"/>
          <w:bCs w:val="1"/>
          <w:i w:val="1"/>
          <w:iCs w:val="1"/>
          <w:kern w:val="0"/>
          <w:sz w:val="24"/>
          <w:szCs w:val="24"/>
          <w:rtl w:val="0"/>
          <w:lang w:val="en-US"/>
        </w:rPr>
        <w:t xml:space="preserve">” </w:t>
      </w:r>
      <w:r>
        <w:rPr>
          <w:rFonts w:ascii="Georgia" w:hAnsi="Georgia"/>
          <w:kern w:val="0"/>
          <w:sz w:val="24"/>
          <w:szCs w:val="24"/>
          <w:rtl w:val="0"/>
          <w:lang w:val="pt-PT"/>
        </w:rPr>
        <w:t>(ESV)</w:t>
      </w:r>
    </w:p>
    <w:p>
      <w:pPr>
        <w:pStyle w:val="Normal.0"/>
        <w:numPr>
          <w:ilvl w:val="1"/>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2 Timothy 3:15</w:t>
      </w:r>
      <w:r>
        <w:rPr>
          <w:rFonts w:ascii="Georgia" w:hAnsi="Georgia" w:hint="default"/>
          <w:kern w:val="0"/>
          <w:sz w:val="24"/>
          <w:szCs w:val="24"/>
          <w:rtl w:val="0"/>
          <w:lang w:val="en-US"/>
        </w:rPr>
        <w:t xml:space="preserve"> “</w:t>
      </w:r>
      <w:r>
        <w:rPr>
          <w:rFonts w:ascii="Georgia" w:hAnsi="Georgia"/>
          <w:kern w:val="0"/>
          <w:sz w:val="24"/>
          <w:szCs w:val="24"/>
          <w:rtl w:val="0"/>
          <w:lang w:val="en-US"/>
        </w:rPr>
        <w:t>from childhood you have been acquainted with the sacred writings, which are able to make you wise for salvation through faith in Christ Jesus.</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1"/>
          <w:numId w:val="2"/>
        </w:numPr>
        <w:suppressAutoHyphens w:val="0"/>
        <w:bidi w:val="0"/>
        <w:spacing w:after="0" w:line="240" w:lineRule="auto"/>
        <w:ind w:right="0"/>
        <w:jc w:val="left"/>
        <w:rPr>
          <w:rFonts w:ascii="Georgia" w:hAnsi="Georgia"/>
          <w:kern w:val="0"/>
          <w:sz w:val="24"/>
          <w:szCs w:val="24"/>
          <w:rtl w:val="0"/>
          <w:lang w:val="de-DE"/>
        </w:rPr>
      </w:pPr>
      <w:r>
        <w:rPr>
          <w:rFonts w:ascii="Georgia" w:hAnsi="Georgia"/>
          <w:kern w:val="0"/>
          <w:sz w:val="24"/>
          <w:szCs w:val="24"/>
          <w:rtl w:val="0"/>
          <w:lang w:val="de-DE"/>
        </w:rPr>
        <w:t>2 John 9</w:t>
      </w:r>
      <w:r>
        <w:rPr>
          <w:rFonts w:ascii="Georgia" w:hAnsi="Georgia" w:hint="default"/>
          <w:kern w:val="0"/>
          <w:sz w:val="24"/>
          <w:szCs w:val="24"/>
          <w:rtl w:val="0"/>
        </w:rPr>
        <w:t>–</w:t>
      </w:r>
      <w:r>
        <w:rPr>
          <w:rFonts w:ascii="Georgia" w:hAnsi="Georgia"/>
          <w:kern w:val="0"/>
          <w:sz w:val="24"/>
          <w:szCs w:val="24"/>
          <w:rtl w:val="0"/>
        </w:rPr>
        <w:t>10</w:t>
      </w:r>
      <w:r>
        <w:rPr>
          <w:rFonts w:ascii="Georgia" w:hAnsi="Georgia" w:hint="default"/>
          <w:kern w:val="0"/>
          <w:sz w:val="24"/>
          <w:szCs w:val="24"/>
          <w:rtl w:val="0"/>
          <w:lang w:val="en-US"/>
        </w:rPr>
        <w:t xml:space="preserve"> “</w:t>
      </w:r>
      <w:r>
        <w:rPr>
          <w:rFonts w:ascii="Georgia" w:hAnsi="Georgia"/>
          <w:kern w:val="0"/>
          <w:sz w:val="24"/>
          <w:szCs w:val="24"/>
          <w:rtl w:val="0"/>
          <w:lang w:val="en-US"/>
        </w:rPr>
        <w:t>Everyone who goes on ahead and does not abide in the teaching of Christ, does not have God. Whoever abides in the teaching has both the Father and the Son. [10] If anyone comes to you and does not bring this teaching, do not receive him into your house or give him any greeting</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1"/>
          <w:numId w:val="2"/>
        </w:numPr>
        <w:suppressAutoHyphens w:val="0"/>
        <w:bidi w:val="0"/>
        <w:spacing w:after="0" w:line="240" w:lineRule="auto"/>
        <w:ind w:right="0"/>
        <w:jc w:val="left"/>
        <w:rPr>
          <w:rFonts w:ascii="Georgia" w:hAnsi="Georgia"/>
          <w:kern w:val="0"/>
          <w:sz w:val="24"/>
          <w:szCs w:val="24"/>
          <w:rtl w:val="0"/>
        </w:rPr>
      </w:pPr>
      <w:r>
        <w:rPr>
          <w:rFonts w:ascii="Georgia" w:hAnsi="Georgia"/>
          <w:kern w:val="0"/>
          <w:sz w:val="24"/>
          <w:szCs w:val="24"/>
          <w:rtl w:val="0"/>
        </w:rPr>
        <w:t>Ephesians 4:32</w:t>
      </w:r>
      <w:r>
        <w:rPr>
          <w:rFonts w:ascii="Georgia" w:hAnsi="Georgia" w:hint="default"/>
          <w:kern w:val="0"/>
          <w:sz w:val="24"/>
          <w:szCs w:val="24"/>
          <w:rtl w:val="0"/>
          <w:lang w:val="en-US"/>
        </w:rPr>
        <w:t xml:space="preserve"> “</w:t>
      </w:r>
      <w:r>
        <w:rPr>
          <w:rFonts w:ascii="Georgia" w:hAnsi="Georgia"/>
          <w:kern w:val="0"/>
          <w:sz w:val="24"/>
          <w:szCs w:val="24"/>
          <w:rtl w:val="0"/>
          <w:lang w:val="en-US"/>
        </w:rPr>
        <w:t>Be kind to one another, tenderhearted, forgiving one another, as God in Christ forgave you.</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1"/>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Acts 5:31</w:t>
      </w:r>
      <w:r>
        <w:rPr>
          <w:rFonts w:ascii="Georgia" w:hAnsi="Georgia" w:hint="default"/>
          <w:kern w:val="0"/>
          <w:sz w:val="24"/>
          <w:szCs w:val="24"/>
          <w:rtl w:val="0"/>
          <w:lang w:val="en-US"/>
        </w:rPr>
        <w:t xml:space="preserve"> “</w:t>
      </w:r>
      <w:r>
        <w:rPr>
          <w:rFonts w:ascii="Georgia" w:hAnsi="Georgia"/>
          <w:kern w:val="0"/>
          <w:sz w:val="24"/>
          <w:szCs w:val="24"/>
          <w:rtl w:val="0"/>
          <w:lang w:val="en-US"/>
        </w:rPr>
        <w:t>God exalted him at his right hand as Leader and Savior, to give repentance to Israel and forgiveness of sins.</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1"/>
          <w:numId w:val="2"/>
        </w:numPr>
        <w:suppressAutoHyphens w:val="0"/>
        <w:bidi w:val="0"/>
        <w:spacing w:after="0" w:line="240" w:lineRule="auto"/>
        <w:ind w:right="0"/>
        <w:jc w:val="left"/>
        <w:rPr>
          <w:rFonts w:ascii="Georgia" w:hAnsi="Georgia"/>
          <w:kern w:val="0"/>
          <w:sz w:val="24"/>
          <w:szCs w:val="24"/>
          <w:rtl w:val="0"/>
        </w:rPr>
      </w:pPr>
      <w:r>
        <w:rPr>
          <w:rFonts w:ascii="Georgia" w:hAnsi="Georgia"/>
          <w:kern w:val="0"/>
          <w:sz w:val="24"/>
          <w:szCs w:val="24"/>
          <w:rtl w:val="0"/>
        </w:rPr>
        <w:t>Luke 5:24</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But that you may know that </w:t>
      </w:r>
      <w:r>
        <w:rPr>
          <w:rFonts w:ascii="Georgia" w:hAnsi="Georgia"/>
          <w:b w:val="1"/>
          <w:bCs w:val="1"/>
          <w:kern w:val="0"/>
          <w:sz w:val="24"/>
          <w:szCs w:val="24"/>
          <w:rtl w:val="0"/>
          <w:lang w:val="en-US"/>
        </w:rPr>
        <w:t>the Son of Man has authority on earth to forgive sins</w:t>
      </w:r>
      <w:r>
        <w:rPr>
          <w:rFonts w:ascii="Georgia" w:hAnsi="Georgia" w:hint="default"/>
          <w:kern w:val="0"/>
          <w:sz w:val="24"/>
          <w:szCs w:val="24"/>
          <w:rtl w:val="0"/>
        </w:rPr>
        <w:t>”—</w:t>
      </w:r>
      <w:r>
        <w:rPr>
          <w:rFonts w:ascii="Georgia" w:hAnsi="Georgia"/>
          <w:kern w:val="0"/>
          <w:sz w:val="24"/>
          <w:szCs w:val="24"/>
          <w:rtl w:val="0"/>
          <w:lang w:val="en-US"/>
        </w:rPr>
        <w:t>he said to the man who was paralyzed</w:t>
      </w:r>
      <w:r>
        <w:rPr>
          <w:rFonts w:ascii="Georgia" w:hAnsi="Georgia" w:hint="default"/>
          <w:kern w:val="0"/>
          <w:sz w:val="24"/>
          <w:szCs w:val="24"/>
          <w:rtl w:val="0"/>
          <w:lang w:val="en-US"/>
        </w:rPr>
        <w:t>—“</w:t>
      </w:r>
      <w:r>
        <w:rPr>
          <w:rFonts w:ascii="Georgia" w:hAnsi="Georgia"/>
          <w:kern w:val="0"/>
          <w:sz w:val="24"/>
          <w:szCs w:val="24"/>
          <w:rtl w:val="0"/>
          <w:lang w:val="en-US"/>
        </w:rPr>
        <w:t>I say to you, rise, pick up your bed and go home.</w:t>
      </w:r>
      <w:r>
        <w:rPr>
          <w:rFonts w:ascii="Georgia" w:hAnsi="Georgia" w:hint="default"/>
          <w:kern w:val="0"/>
          <w:sz w:val="24"/>
          <w:szCs w:val="24"/>
          <w:rtl w:val="0"/>
        </w:rPr>
        <w:t xml:space="preserve">” </w:t>
      </w:r>
      <w:r>
        <w:rPr>
          <w:rFonts w:ascii="Georgia" w:hAnsi="Georgia"/>
          <w:kern w:val="0"/>
          <w:sz w:val="24"/>
          <w:szCs w:val="24"/>
          <w:rtl w:val="0"/>
          <w:lang w:val="pt-PT"/>
        </w:rPr>
        <w:t>(ESV)</w:t>
      </w:r>
    </w:p>
    <w:p>
      <w:pPr>
        <w:pStyle w:val="Normal.0"/>
        <w:numPr>
          <w:ilvl w:val="1"/>
          <w:numId w:val="2"/>
        </w:numPr>
        <w:suppressAutoHyphens w:val="0"/>
        <w:bidi w:val="0"/>
        <w:spacing w:after="0" w:line="240" w:lineRule="auto"/>
        <w:ind w:right="0"/>
        <w:jc w:val="left"/>
        <w:rPr>
          <w:rFonts w:ascii="Georgia" w:hAnsi="Georgia"/>
          <w:kern w:val="0"/>
          <w:sz w:val="24"/>
          <w:szCs w:val="24"/>
          <w:rtl w:val="0"/>
          <w:lang w:val="de-DE"/>
        </w:rPr>
      </w:pPr>
      <w:r>
        <w:rPr>
          <w:rFonts w:ascii="Georgia" w:hAnsi="Georgia"/>
          <w:kern w:val="0"/>
          <w:sz w:val="24"/>
          <w:szCs w:val="24"/>
          <w:rtl w:val="0"/>
          <w:lang w:val="de-DE"/>
        </w:rPr>
        <w:t>1 John 1:9</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If we confess our sins, </w:t>
      </w:r>
      <w:r>
        <w:rPr>
          <w:rFonts w:ascii="Georgia" w:hAnsi="Georgia"/>
          <w:b w:val="1"/>
          <w:bCs w:val="1"/>
          <w:kern w:val="0"/>
          <w:sz w:val="24"/>
          <w:szCs w:val="24"/>
          <w:rtl w:val="0"/>
          <w:lang w:val="en-US"/>
        </w:rPr>
        <w:t>he is faithful and just to forgive us our sins</w:t>
      </w:r>
      <w:r>
        <w:rPr>
          <w:rFonts w:ascii="Georgia" w:hAnsi="Georgia"/>
          <w:kern w:val="0"/>
          <w:sz w:val="24"/>
          <w:szCs w:val="24"/>
          <w:rtl w:val="0"/>
          <w:lang w:val="en-US"/>
        </w:rPr>
        <w:t xml:space="preserve"> and to cleanse us from all unrighteousness.</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1"/>
          <w:numId w:val="2"/>
        </w:numPr>
        <w:suppressAutoHyphens w:val="0"/>
        <w:bidi w:val="0"/>
        <w:spacing w:after="0" w:line="240" w:lineRule="auto"/>
        <w:ind w:right="0"/>
        <w:jc w:val="left"/>
        <w:rPr>
          <w:rFonts w:ascii="Georgia" w:hAnsi="Georgia"/>
          <w:kern w:val="0"/>
          <w:sz w:val="24"/>
          <w:szCs w:val="24"/>
          <w:rtl w:val="0"/>
          <w:lang w:val="it-IT"/>
        </w:rPr>
      </w:pPr>
      <w:r>
        <w:rPr>
          <w:rFonts w:ascii="Georgia" w:hAnsi="Georgia"/>
          <w:kern w:val="0"/>
          <w:sz w:val="24"/>
          <w:szCs w:val="24"/>
          <w:rtl w:val="0"/>
          <w:lang w:val="it-IT"/>
        </w:rPr>
        <w:t>Romans 8:28</w:t>
      </w:r>
      <w:r>
        <w:rPr>
          <w:rFonts w:ascii="Georgia" w:hAnsi="Georgia" w:hint="default"/>
          <w:kern w:val="0"/>
          <w:sz w:val="24"/>
          <w:szCs w:val="24"/>
          <w:rtl w:val="0"/>
        </w:rPr>
        <w:t>–</w:t>
      </w:r>
      <w:r>
        <w:rPr>
          <w:rFonts w:ascii="Georgia" w:hAnsi="Georgia"/>
          <w:kern w:val="0"/>
          <w:sz w:val="24"/>
          <w:szCs w:val="24"/>
          <w:rtl w:val="0"/>
        </w:rPr>
        <w:t>30</w:t>
      </w:r>
      <w:r>
        <w:rPr>
          <w:rFonts w:ascii="Georgia" w:hAnsi="Georgia" w:hint="default"/>
          <w:kern w:val="0"/>
          <w:sz w:val="24"/>
          <w:szCs w:val="24"/>
          <w:rtl w:val="0"/>
          <w:lang w:val="en-US"/>
        </w:rPr>
        <w:t xml:space="preserve"> “</w:t>
      </w:r>
      <w:r>
        <w:rPr>
          <w:rFonts w:ascii="Georgia" w:hAnsi="Georgia"/>
          <w:kern w:val="0"/>
          <w:sz w:val="24"/>
          <w:szCs w:val="24"/>
          <w:rtl w:val="0"/>
          <w:lang w:val="en-US"/>
        </w:rPr>
        <w:t>And we know that for those who love God all things work together for good, for those who are called according to his purpose. [29] For those whom he foreknew he also predestined to be conformed to the image of his Son, in order that he might be the firstborn among many brothers. [30] And those whom he predestined he also called, and those whom he called he also justified, and those whom he justified he also glorified.</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1"/>
          <w:numId w:val="2"/>
        </w:numPr>
        <w:suppressAutoHyphens w:val="0"/>
        <w:bidi w:val="0"/>
        <w:spacing w:after="0" w:line="240" w:lineRule="auto"/>
        <w:ind w:right="0"/>
        <w:jc w:val="left"/>
        <w:rPr>
          <w:rFonts w:ascii="Georgia" w:hAnsi="Georgia"/>
          <w:kern w:val="0"/>
          <w:sz w:val="24"/>
          <w:szCs w:val="24"/>
          <w:rtl w:val="0"/>
          <w:lang w:val="de-DE"/>
        </w:rPr>
      </w:pPr>
      <w:r>
        <w:rPr>
          <w:rFonts w:ascii="Georgia" w:hAnsi="Georgia"/>
          <w:kern w:val="0"/>
          <w:sz w:val="24"/>
          <w:szCs w:val="24"/>
          <w:rtl w:val="0"/>
          <w:lang w:val="de-DE"/>
        </w:rPr>
        <w:t>Romans 10:9</w:t>
      </w:r>
      <w:r>
        <w:rPr>
          <w:rFonts w:ascii="Georgia" w:hAnsi="Georgia" w:hint="default"/>
          <w:kern w:val="0"/>
          <w:sz w:val="24"/>
          <w:szCs w:val="24"/>
          <w:rtl w:val="0"/>
        </w:rPr>
        <w:t>–</w:t>
      </w:r>
      <w:r>
        <w:rPr>
          <w:rFonts w:ascii="Georgia" w:hAnsi="Georgia"/>
          <w:kern w:val="0"/>
          <w:sz w:val="24"/>
          <w:szCs w:val="24"/>
          <w:rtl w:val="0"/>
        </w:rPr>
        <w:t>10</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because, </w:t>
      </w:r>
      <w:r>
        <w:rPr>
          <w:rFonts w:ascii="Georgia" w:hAnsi="Georgia"/>
          <w:b w:val="1"/>
          <w:bCs w:val="1"/>
          <w:kern w:val="0"/>
          <w:sz w:val="24"/>
          <w:szCs w:val="24"/>
          <w:rtl w:val="0"/>
          <w:lang w:val="en-US"/>
        </w:rPr>
        <w:t>if you confess with your mouth that Jesus is Lord and believe in your heart that God raised him from the dead, you will be saved</w:t>
      </w:r>
      <w:r>
        <w:rPr>
          <w:rFonts w:ascii="Georgia" w:hAnsi="Georgia"/>
          <w:kern w:val="0"/>
          <w:sz w:val="24"/>
          <w:szCs w:val="24"/>
          <w:rtl w:val="0"/>
          <w:lang w:val="en-US"/>
        </w:rPr>
        <w:t>. [10] For with the heart one believes and is justified, and with the mouth one confesses and is saved.</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b w:val="1"/>
          <w:bCs w:val="1"/>
          <w:kern w:val="0"/>
          <w:sz w:val="24"/>
          <w:szCs w:val="24"/>
          <w:rtl w:val="0"/>
        </w:rPr>
      </w:pPr>
      <w:r>
        <w:rPr>
          <w:rFonts w:ascii="Georgia" w:hAnsi="Georgia"/>
          <w:b w:val="1"/>
          <w:bCs w:val="1"/>
          <w:kern w:val="0"/>
          <w:sz w:val="24"/>
          <w:szCs w:val="24"/>
          <w:rtl w:val="0"/>
          <w:lang w:val="en-US"/>
        </w:rPr>
        <w:t>Questions to Consider:</w:t>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Which Catechism quote stood out most to you? Why?</w:t>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Which Bible verse impacted you the most? Why?</w:t>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How do we have God as our Father?  What does Jesus say in John 14:6?  </w:t>
      </w:r>
      <w:r>
        <w:rPr>
          <w:rFonts w:ascii="Georgia" w:hAnsi="Georgia"/>
          <w:kern w:val="0"/>
          <w:sz w:val="24"/>
          <w:szCs w:val="24"/>
          <w:rtl w:val="0"/>
          <w:lang w:val="en-US"/>
        </w:rPr>
        <w:t>Why does He mention not the Church or Peter</w:t>
      </w:r>
      <w:r>
        <w:rPr>
          <w:rFonts w:ascii="Georgia" w:hAnsi="Georgia" w:hint="default"/>
          <w:kern w:val="0"/>
          <w:sz w:val="24"/>
          <w:szCs w:val="24"/>
          <w:rtl w:val="1"/>
        </w:rPr>
        <w:t>’</w:t>
      </w:r>
      <w:r>
        <w:rPr>
          <w:rFonts w:ascii="Georgia" w:hAnsi="Georgia"/>
          <w:kern w:val="0"/>
          <w:sz w:val="24"/>
          <w:szCs w:val="24"/>
          <w:rtl w:val="0"/>
          <w:lang w:val="en-US"/>
        </w:rPr>
        <w:t xml:space="preserve">s priesthood and authority? </w:t>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How can we be born again? Have eternal life? Become a child of God?</w:t>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Who has the power to forgive sins according to Luke 5:24?</w:t>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How do we find forgiveness from sin?  Does the Bible teach us that forgiveness comes through the church or directly through Jesus?</w:t>
      </w:r>
    </w:p>
    <w:p>
      <w:pPr>
        <w:pStyle w:val="Normal.0"/>
        <w:numPr>
          <w:ilvl w:val="0"/>
          <w:numId w:val="2"/>
        </w:numPr>
        <w:suppressAutoHyphens w:val="0"/>
        <w:bidi w:val="0"/>
        <w:spacing w:after="0" w:line="240" w:lineRule="auto"/>
        <w:ind w:right="0"/>
        <w:jc w:val="left"/>
        <w:rPr>
          <w:rFonts w:ascii="Georgia" w:hAnsi="Georgia"/>
          <w:b w:val="1"/>
          <w:bCs w:val="1"/>
          <w:kern w:val="0"/>
          <w:sz w:val="24"/>
          <w:szCs w:val="24"/>
          <w:rtl w:val="0"/>
          <w:lang w:val="en-US"/>
        </w:rPr>
      </w:pPr>
      <w:r>
        <w:rPr>
          <w:rFonts w:ascii="Georgia" w:hAnsi="Georgia"/>
          <w:b w:val="1"/>
          <w:bCs w:val="1"/>
          <w:kern w:val="0"/>
          <w:sz w:val="24"/>
          <w:szCs w:val="24"/>
          <w:rtl w:val="0"/>
          <w:lang w:val="en-US"/>
        </w:rPr>
        <w:t>What does Romans 8:28-30 and 10:9-10 say about how salvation happens?  Is salvation exclusive to belonging to a particular church or through Jesus being confessed as Lord and believed upon as resurrected?</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Georgi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widowControl w:val="0"/>
      <w:spacing w:after="0" w:line="240" w:lineRule="auto"/>
      <w:jc w:val="center"/>
    </w:pPr>
    <w:r>
      <w:rPr>
        <w:rFonts w:ascii="Georgia" w:hAnsi="Georgia"/>
        <w:kern w:val="2"/>
        <w:sz w:val="28"/>
        <w:szCs w:val="28"/>
        <w:rtl w:val="0"/>
        <w:lang w:val="en-US"/>
      </w:rPr>
      <w:t xml:space="preserve">Feel free to copy and share. </w:t>
      <w:tab/>
      <w:t xml:space="preserve">                      </w:t>
    </w:r>
    <w:r>
      <w:rPr>
        <w:rFonts w:ascii="Georgia" w:hAnsi="Georgia"/>
        <w:sz w:val="28"/>
        <w:szCs w:val="28"/>
        <w:rtl w:val="0"/>
        <w:lang w:val="en-US"/>
      </w:rPr>
      <w:t>TRUSTWORTHY</w:t>
    </w:r>
    <w:r>
      <w:rPr>
        <w:rFonts w:ascii="Georgia" w:hAnsi="Georgia"/>
        <w:b w:val="1"/>
        <w:bCs w:val="1"/>
        <w:sz w:val="28"/>
        <w:szCs w:val="28"/>
        <w:rtl w:val="0"/>
        <w:lang w:val="en-US"/>
      </w:rPr>
      <w:t>WORD</w:t>
    </w:r>
    <w:r>
      <w:rPr>
        <w:rFonts w:ascii="Georgia" w:hAnsi="Georgia"/>
        <w:sz w:val="28"/>
        <w:szCs w:val="28"/>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1"/>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vertAlign w:val="baseline"/>
      <w:lang w:val="en-US"/>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