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Verdana" w:cs="Verdana" w:hAnsi="Verdana" w:eastAsia="Verdana"/>
          <w:b w:val="1"/>
          <w:bCs w:val="1"/>
          <w:sz w:val="72"/>
          <w:szCs w:val="72"/>
          <w:u w:val="single"/>
        </w:rPr>
      </w:pPr>
      <w:r>
        <w:rPr>
          <w:rFonts w:ascii="Verdana" w:hAnsi="Verdana"/>
          <w:b w:val="1"/>
          <w:bCs w:val="1"/>
          <w:sz w:val="72"/>
          <w:szCs w:val="72"/>
          <w:u w:val="single"/>
          <w:rtl w:val="0"/>
          <w:lang w:val="en-US"/>
        </w:rPr>
        <w:t>QUOTES ON SALVATION</w:t>
      </w:r>
    </w:p>
    <w:p>
      <w:pPr>
        <w:pStyle w:val="Body"/>
        <w:jc w:val="center"/>
        <w:rPr>
          <w:rFonts w:ascii="Georgia" w:cs="Georgia" w:hAnsi="Georgia" w:eastAsia="Georgia"/>
        </w:rPr>
      </w:pPr>
    </w:p>
    <w:p>
      <w:pPr>
        <w:pStyle w:val="Body"/>
        <w:jc w:val="center"/>
        <w:rPr>
          <w:rFonts w:ascii="Georgia" w:cs="Georgia" w:hAnsi="Georgia" w:eastAsia="Georgia"/>
          <w:lang w:val="en-US"/>
        </w:rPr>
      </w:pPr>
      <w:r>
        <w:rPr>
          <w:rFonts w:ascii="Georgia" w:hAnsi="Georgia"/>
          <w:sz w:val="24"/>
          <w:szCs w:val="24"/>
          <w:rtl w:val="0"/>
          <w:lang w:val="en-US"/>
        </w:rPr>
        <w:t xml:space="preserve">Keep a close watch on yourself and on the teaching. </w:t>
      </w:r>
    </w:p>
    <w:p>
      <w:pPr>
        <w:pStyle w:val="Body"/>
        <w:jc w:val="center"/>
        <w:rPr>
          <w:rFonts w:ascii="Georgia" w:cs="Georgia" w:hAnsi="Georgia" w:eastAsia="Georgia"/>
          <w:lang w:val="en-US"/>
        </w:rPr>
      </w:pPr>
      <w:r>
        <w:rPr>
          <w:rFonts w:ascii="Georgia" w:hAnsi="Georgia"/>
          <w:sz w:val="24"/>
          <w:szCs w:val="24"/>
          <w:rtl w:val="0"/>
          <w:lang w:val="en-US"/>
        </w:rPr>
        <w:t xml:space="preserve">Persist in this, for by so doing you will save both yourself and your hearers. </w:t>
      </w:r>
      <w:r>
        <w:rPr>
          <w:rFonts w:ascii="Georgia" w:hAnsi="Georgia"/>
          <w:sz w:val="24"/>
          <w:szCs w:val="24"/>
          <w:rtl w:val="0"/>
          <w:lang w:val="en-US"/>
        </w:rPr>
        <w:t>1 Timothy 4:16</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Here are some helpful quotes and terms that will guide you as you seek to understand God</w:t>
      </w:r>
      <w:r>
        <w:rPr>
          <w:rFonts w:ascii="Georgia" w:hAnsi="Georgia" w:hint="default"/>
          <w:rtl w:val="0"/>
          <w:lang w:val="en-US"/>
        </w:rPr>
        <w:t>’</w:t>
      </w:r>
      <w:r>
        <w:rPr>
          <w:rFonts w:ascii="Georgia" w:hAnsi="Georgia"/>
          <w:rtl w:val="0"/>
          <w:lang w:val="en-US"/>
        </w:rPr>
        <w:t xml:space="preserve">s scriptural truth on salvation.  Have you read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hint="default"/>
          <w:rtl w:val="0"/>
          <w:lang w:val="en-US"/>
        </w:rPr>
        <w:t>“</w:t>
      </w:r>
      <w:r>
        <w:rPr>
          <w:rStyle w:val="Hyperlink.0"/>
          <w:rFonts w:ascii="Georgia" w:hAnsi="Georgia"/>
          <w:rtl w:val="0"/>
          <w:lang w:val="en-US"/>
        </w:rPr>
        <w:t>What Does the Bible Say about Salvation?</w:t>
      </w:r>
      <w:r>
        <w:rPr>
          <w:rStyle w:val="Hyperlink.0"/>
          <w:rFonts w:ascii="Georgia" w:hAnsi="Georgia" w:hint="default"/>
          <w:rtl w:val="0"/>
          <w:lang w:val="en-US"/>
        </w:rPr>
        <w:t>”</w:t>
      </w:r>
      <w:r>
        <w:rPr>
          <w:rFonts w:ascii="Georgia" w:cs="Georgia" w:hAnsi="Georgia" w:eastAsia="Georgia"/>
        </w:rPr>
        <w:fldChar w:fldCharType="end" w:fldLock="0"/>
      </w:r>
      <w:r>
        <w:rPr>
          <w:rFonts w:ascii="Georgia" w:hAnsi="Georgia"/>
          <w:rtl w:val="0"/>
          <w:lang w:val="en-US"/>
        </w:rPr>
        <w:t xml:space="preserve"> yet?  It</w:t>
      </w:r>
      <w:r>
        <w:rPr>
          <w:rFonts w:ascii="Georgia" w:hAnsi="Georgia" w:hint="default"/>
          <w:rtl w:val="0"/>
          <w:lang w:val="en-US"/>
        </w:rPr>
        <w:t>’</w:t>
      </w:r>
      <w:r>
        <w:rPr>
          <w:rFonts w:ascii="Georgia" w:hAnsi="Georgia"/>
          <w:rtl w:val="0"/>
          <w:lang w:val="en-US"/>
        </w:rPr>
        <w:t>s a great place to start on this important issue!</w:t>
      </w:r>
    </w:p>
    <w:p>
      <w:pPr>
        <w:pStyle w:val="Body"/>
        <w:widowControl w:val="0"/>
        <w:numPr>
          <w:ilvl w:val="0"/>
          <w:numId w:val="2"/>
        </w:numPr>
        <w:suppressAutoHyphens w:val="1"/>
        <w:rPr>
          <w:rFonts w:ascii="Georgia" w:cs="Georgia" w:hAnsi="Georgia" w:eastAsia="Georgia"/>
          <w:lang w:val="en-US"/>
        </w:rPr>
      </w:pPr>
      <w:r>
        <w:rPr>
          <w:rFonts w:ascii="Georgia" w:hAnsi="Georgia"/>
          <w:rtl w:val="0"/>
          <w:lang w:val="en-US"/>
        </w:rPr>
        <w:t xml:space="preserve">Check it out at: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www.trustworthyword.com/salvation</w:t>
      </w:r>
      <w:r>
        <w:rPr>
          <w:rFonts w:ascii="Georgia" w:cs="Georgia" w:hAnsi="Georgia" w:eastAsia="Georgia"/>
        </w:rPr>
        <w:fldChar w:fldCharType="end" w:fldLock="0"/>
      </w:r>
    </w:p>
    <w:p>
      <w:pPr>
        <w:pStyle w:val="Body"/>
        <w:rPr>
          <w:rFonts w:ascii="Georgia" w:cs="Georgia" w:hAnsi="Georgia" w:eastAsia="Georgia"/>
        </w:rPr>
      </w:pPr>
    </w:p>
    <w:p>
      <w:pPr>
        <w:pStyle w:val="Body"/>
        <w:jc w:val="center"/>
        <w:rPr>
          <w:rFonts w:ascii="Georgia" w:cs="Georgia" w:hAnsi="Georgia" w:eastAsia="Georgia"/>
          <w:b w:val="1"/>
          <w:bCs w:val="1"/>
          <w:sz w:val="28"/>
          <w:szCs w:val="28"/>
          <w:lang w:val="en-US"/>
        </w:rPr>
      </w:pPr>
      <w:r>
        <w:rPr>
          <w:rFonts w:ascii="Georgia" w:hAnsi="Georgia"/>
          <w:b w:val="1"/>
          <w:bCs w:val="1"/>
          <w:sz w:val="28"/>
          <w:szCs w:val="28"/>
          <w:rtl w:val="0"/>
          <w:lang w:val="en-US"/>
        </w:rPr>
        <w:t>Helpful Quotes on Salvation</w:t>
      </w:r>
    </w:p>
    <w:p>
      <w:pPr>
        <w:pStyle w:val="Body"/>
        <w:rPr>
          <w:rFonts w:ascii="Georgia" w:cs="Georgia" w:hAnsi="Georgia" w:eastAsia="Georgia"/>
          <w:b w:val="1"/>
          <w:bCs w:val="1"/>
        </w:rPr>
      </w:pPr>
    </w:p>
    <w:p>
      <w:pPr>
        <w:pStyle w:val="Body"/>
        <w:rPr>
          <w:rFonts w:ascii="Georgia" w:cs="Georgia" w:hAnsi="Georgia" w:eastAsia="Georgia"/>
          <w:sz w:val="24"/>
          <w:szCs w:val="24"/>
          <w:rtl w:val="0"/>
          <w:lang w:val="en-US"/>
        </w:rPr>
      </w:pPr>
      <w:r>
        <w:rPr>
          <w:rFonts w:ascii="Georgia" w:hAnsi="Georgia"/>
          <w:sz w:val="24"/>
          <w:szCs w:val="24"/>
          <w:rtl w:val="0"/>
          <w:lang w:val="en-US"/>
        </w:rPr>
        <w:t xml:space="preserve">"Salvation is from our side a choice; from the divine side it is a seizing upon, an apprehending, a conquest by the Most High God. Our accepting and willing are reactions rather than actions." </w:t>
      </w:r>
    </w:p>
    <w:p>
      <w:pPr>
        <w:pStyle w:val="Body"/>
        <w:rPr>
          <w:rFonts w:ascii="Georgia" w:cs="Georgia" w:hAnsi="Georgia" w:eastAsia="Georgia"/>
          <w:lang w:val="en-US"/>
        </w:rPr>
      </w:pPr>
      <w:r>
        <w:rPr>
          <w:rFonts w:ascii="Georgia" w:hAnsi="Georgia"/>
          <w:sz w:val="24"/>
          <w:szCs w:val="24"/>
          <w:rtl w:val="0"/>
          <w:lang w:val="en-US"/>
        </w:rPr>
        <w:t>A.W. Tozer</w:t>
      </w:r>
    </w:p>
    <w:p>
      <w:pPr>
        <w:pStyle w:val="Body"/>
        <w:rPr>
          <w:rFonts w:ascii="Georgia" w:cs="Georgia" w:hAnsi="Georgia" w:eastAsia="Georgia"/>
          <w:b w:val="1"/>
          <w:bCs w:val="1"/>
        </w:rPr>
      </w:pPr>
    </w:p>
    <w:p>
      <w:pPr>
        <w:pStyle w:val="Body"/>
        <w:rPr>
          <w:rFonts w:ascii="Georgia" w:cs="Georgia" w:hAnsi="Georgia" w:eastAsia="Georgia"/>
        </w:rPr>
      </w:pPr>
      <w:r>
        <w:rPr>
          <w:rFonts w:ascii="Georgia" w:hAnsi="Georgia"/>
          <w:sz w:val="24"/>
          <w:szCs w:val="24"/>
          <w:rtl w:val="0"/>
          <w:lang w:val="en-US"/>
        </w:rPr>
        <w:t xml:space="preserve">"Since no man is excluded from calling upon God the gate of salvation is open to all. There is nothing else to hinder us from entering, but our own unbelief." </w:t>
      </w:r>
      <w:r>
        <w:rPr>
          <w:rFonts w:ascii="Georgia" w:hAnsi="Georgia" w:hint="default"/>
          <w:sz w:val="24"/>
          <w:szCs w:val="24"/>
          <w:rtl w:val="0"/>
          <w:lang w:val="en-US"/>
        </w:rPr>
        <w:t xml:space="preserve">– </w:t>
      </w:r>
      <w:r>
        <w:rPr>
          <w:rFonts w:ascii="Georgia" w:hAnsi="Georgia"/>
          <w:sz w:val="24"/>
          <w:szCs w:val="24"/>
          <w:rtl w:val="0"/>
          <w:lang w:val="en-US"/>
        </w:rPr>
        <w:t>John Calvin</w:t>
      </w:r>
    </w:p>
    <w:p>
      <w:pPr>
        <w:pStyle w:val="Body"/>
        <w:rPr>
          <w:rFonts w:ascii="Georgia" w:cs="Georgia" w:hAnsi="Georgia" w:eastAsia="Georgia"/>
          <w:b w:val="1"/>
          <w:bCs w:val="1"/>
        </w:rPr>
      </w:pPr>
    </w:p>
    <w:p>
      <w:pPr>
        <w:pStyle w:val="Body"/>
        <w:rPr>
          <w:rFonts w:ascii="Georgia" w:cs="Georgia" w:hAnsi="Georgia" w:eastAsia="Georgia"/>
          <w:lang w:val="en-US"/>
        </w:rPr>
      </w:pPr>
      <w:r>
        <w:rPr>
          <w:rFonts w:ascii="Georgia" w:hAnsi="Georgia"/>
          <w:sz w:val="24"/>
          <w:szCs w:val="24"/>
          <w:rtl w:val="0"/>
          <w:lang w:val="en-US"/>
        </w:rPr>
        <w:t>"God has promised forgiveness to your repentance, but He has not promised tomorrow to your procrastination." - Augustine</w:t>
      </w:r>
    </w:p>
    <w:p>
      <w:pPr>
        <w:pStyle w:val="Body"/>
        <w:rPr>
          <w:rFonts w:ascii="Georgia" w:cs="Georgia" w:hAnsi="Georgia" w:eastAsia="Georgia"/>
          <w:lang w:val="en-US"/>
        </w:rPr>
      </w:pPr>
    </w:p>
    <w:p>
      <w:pPr>
        <w:pStyle w:val="Body"/>
        <w:rPr>
          <w:rFonts w:ascii="Georgia" w:cs="Georgia" w:hAnsi="Georgia" w:eastAsia="Georgia"/>
          <w:sz w:val="24"/>
          <w:szCs w:val="24"/>
          <w:rtl w:val="0"/>
          <w:lang w:val="en-US"/>
        </w:rPr>
      </w:pPr>
      <w:r>
        <w:rPr>
          <w:rFonts w:ascii="Georgia" w:hAnsi="Georgia"/>
          <w:sz w:val="24"/>
          <w:szCs w:val="24"/>
          <w:rtl w:val="0"/>
          <w:lang w:val="en-US"/>
        </w:rPr>
        <w:t xml:space="preserve">"Is it not wonderful news to believe that salvation lies outside ourselves?" </w:t>
      </w:r>
      <w:r>
        <w:rPr>
          <w:rFonts w:ascii="Georgia" w:hAnsi="Georgia" w:hint="default"/>
          <w:sz w:val="24"/>
          <w:szCs w:val="24"/>
          <w:rtl w:val="0"/>
          <w:lang w:val="en-US"/>
        </w:rPr>
        <w:t xml:space="preserve">– </w:t>
      </w:r>
      <w:r>
        <w:rPr>
          <w:rFonts w:ascii="Georgia" w:hAnsi="Georgia"/>
          <w:sz w:val="24"/>
          <w:szCs w:val="24"/>
          <w:rtl w:val="0"/>
          <w:lang w:val="en-US"/>
        </w:rPr>
        <w:t>Martin Luther</w:t>
      </w:r>
    </w:p>
    <w:p>
      <w:pPr>
        <w:pStyle w:val="Body"/>
        <w:rPr>
          <w:rFonts w:ascii="Georgia" w:cs="Georgia" w:hAnsi="Georgia" w:eastAsia="Georgia"/>
          <w:lang w:val="en-US"/>
        </w:rPr>
      </w:pPr>
    </w:p>
    <w:p>
      <w:pPr>
        <w:pStyle w:val="Body"/>
        <w:rPr>
          <w:rFonts w:ascii="Georgia" w:cs="Georgia" w:hAnsi="Georgia" w:eastAsia="Georgia"/>
          <w:sz w:val="24"/>
          <w:szCs w:val="24"/>
          <w:rtl w:val="0"/>
          <w:lang w:val="en-US"/>
        </w:rPr>
      </w:pPr>
      <w:r>
        <w:rPr>
          <w:rFonts w:ascii="Georgia" w:hAnsi="Georgia" w:hint="default"/>
          <w:sz w:val="24"/>
          <w:szCs w:val="24"/>
          <w:rtl w:val="0"/>
          <w:lang w:val="en-US"/>
        </w:rPr>
        <w:t>“</w:t>
      </w:r>
      <w:r>
        <w:rPr>
          <w:rFonts w:ascii="Georgia" w:hAnsi="Georgia"/>
          <w:sz w:val="24"/>
          <w:szCs w:val="24"/>
          <w:rtl w:val="0"/>
          <w:lang w:val="en-US"/>
        </w:rPr>
        <w:t xml:space="preserve">I am myself persuaded that the points of the Calvinist alone is right upon some points, and the Arminian alone is right upon others. There is a great deal of truth in the positive side of both systems, and a great deal of error in the negative side of both systems. If I were asked, </w:t>
      </w:r>
      <w:r>
        <w:rPr>
          <w:rFonts w:ascii="Georgia" w:hAnsi="Georgia" w:hint="default"/>
          <w:sz w:val="24"/>
          <w:szCs w:val="24"/>
          <w:rtl w:val="0"/>
          <w:lang w:val="en-US"/>
        </w:rPr>
        <w:t>‘</w:t>
      </w:r>
      <w:r>
        <w:rPr>
          <w:rFonts w:ascii="Georgia" w:hAnsi="Georgia"/>
          <w:sz w:val="24"/>
          <w:szCs w:val="24"/>
          <w:rtl w:val="0"/>
          <w:lang w:val="en-US"/>
        </w:rPr>
        <w:t>Why is a man damned?</w:t>
      </w:r>
      <w:r>
        <w:rPr>
          <w:rFonts w:ascii="Georgia" w:hAnsi="Georgia" w:hint="default"/>
          <w:sz w:val="24"/>
          <w:szCs w:val="24"/>
          <w:rtl w:val="0"/>
          <w:lang w:val="en-US"/>
        </w:rPr>
        <w:t xml:space="preserve">’ </w:t>
      </w:r>
      <w:r>
        <w:rPr>
          <w:rFonts w:ascii="Georgia" w:hAnsi="Georgia"/>
          <w:sz w:val="24"/>
          <w:szCs w:val="24"/>
          <w:rtl w:val="0"/>
          <w:lang w:val="en-US"/>
        </w:rPr>
        <w:t xml:space="preserve">I should answer as an Arminian answers, </w:t>
      </w:r>
      <w:r>
        <w:rPr>
          <w:rFonts w:ascii="Georgia" w:hAnsi="Georgia" w:hint="default"/>
          <w:sz w:val="24"/>
          <w:szCs w:val="24"/>
          <w:rtl w:val="0"/>
          <w:lang w:val="en-US"/>
        </w:rPr>
        <w:t>‘</w:t>
      </w:r>
      <w:r>
        <w:rPr>
          <w:rFonts w:ascii="Georgia" w:hAnsi="Georgia"/>
          <w:sz w:val="24"/>
          <w:szCs w:val="24"/>
          <w:rtl w:val="0"/>
          <w:lang w:val="en-US"/>
        </w:rPr>
        <w:t>He destroys himself</w:t>
      </w:r>
      <w:r>
        <w:rPr>
          <w:rFonts w:ascii="Georgia" w:hAnsi="Georgia" w:hint="default"/>
          <w:sz w:val="24"/>
          <w:szCs w:val="24"/>
          <w:rtl w:val="0"/>
          <w:lang w:val="en-US"/>
        </w:rPr>
        <w:t>’</w:t>
      </w:r>
      <w:r>
        <w:rPr>
          <w:rFonts w:ascii="Georgia" w:hAnsi="Georgia"/>
          <w:sz w:val="24"/>
          <w:szCs w:val="24"/>
          <w:rtl w:val="0"/>
          <w:lang w:val="en-US"/>
        </w:rPr>
        <w:t>. I should not dare to lay man</w:t>
      </w:r>
      <w:r>
        <w:rPr>
          <w:rFonts w:ascii="Georgia" w:hAnsi="Georgia" w:hint="default"/>
          <w:sz w:val="24"/>
          <w:szCs w:val="24"/>
          <w:rtl w:val="0"/>
          <w:lang w:val="en-US"/>
        </w:rPr>
        <w:t>’</w:t>
      </w:r>
      <w:r>
        <w:rPr>
          <w:rFonts w:ascii="Georgia" w:hAnsi="Georgia"/>
          <w:sz w:val="24"/>
          <w:szCs w:val="24"/>
          <w:rtl w:val="0"/>
          <w:lang w:val="en-US"/>
        </w:rPr>
        <w:t xml:space="preserve">s ruin at the door of divine sovereignty.  On the other hand, if I were asked, </w:t>
      </w:r>
      <w:r>
        <w:rPr>
          <w:rFonts w:ascii="Georgia" w:hAnsi="Georgia" w:hint="default"/>
          <w:sz w:val="24"/>
          <w:szCs w:val="24"/>
          <w:rtl w:val="0"/>
          <w:lang w:val="en-US"/>
        </w:rPr>
        <w:t>‘</w:t>
      </w:r>
      <w:r>
        <w:rPr>
          <w:rFonts w:ascii="Georgia" w:hAnsi="Georgia"/>
          <w:sz w:val="24"/>
          <w:szCs w:val="24"/>
          <w:rtl w:val="0"/>
          <w:lang w:val="en-US"/>
        </w:rPr>
        <w:t>Why is a man saved?</w:t>
      </w:r>
      <w:r>
        <w:rPr>
          <w:rFonts w:ascii="Georgia" w:hAnsi="Georgia" w:hint="default"/>
          <w:sz w:val="24"/>
          <w:szCs w:val="24"/>
          <w:rtl w:val="0"/>
          <w:lang w:val="en-US"/>
        </w:rPr>
        <w:t xml:space="preserve">’ </w:t>
      </w:r>
      <w:r>
        <w:rPr>
          <w:rFonts w:ascii="Georgia" w:hAnsi="Georgia"/>
          <w:sz w:val="24"/>
          <w:szCs w:val="24"/>
          <w:rtl w:val="0"/>
          <w:lang w:val="en-US"/>
        </w:rPr>
        <w:t xml:space="preserve">I could only give the Calvinist answer, </w:t>
      </w:r>
      <w:r>
        <w:rPr>
          <w:rFonts w:ascii="Georgia" w:hAnsi="Georgia" w:hint="default"/>
          <w:sz w:val="24"/>
          <w:szCs w:val="24"/>
          <w:rtl w:val="0"/>
          <w:lang w:val="en-US"/>
        </w:rPr>
        <w:t>‘</w:t>
      </w:r>
      <w:r>
        <w:rPr>
          <w:rFonts w:ascii="Georgia" w:hAnsi="Georgia"/>
          <w:sz w:val="24"/>
          <w:szCs w:val="24"/>
          <w:rtl w:val="0"/>
          <w:lang w:val="en-US"/>
        </w:rPr>
        <w:t>He is saved through the sovereign grace of God, and not at all of himself.</w:t>
      </w:r>
      <w:r>
        <w:rPr>
          <w:rFonts w:ascii="Georgia" w:hAnsi="Georgia" w:hint="default"/>
          <w:sz w:val="24"/>
          <w:szCs w:val="24"/>
          <w:rtl w:val="0"/>
          <w:lang w:val="en-US"/>
        </w:rPr>
        <w:t xml:space="preserve">’” – </w:t>
      </w:r>
      <w:r>
        <w:rPr>
          <w:rFonts w:ascii="Georgia" w:hAnsi="Georgia"/>
          <w:sz w:val="24"/>
          <w:szCs w:val="24"/>
          <w:rtl w:val="0"/>
          <w:lang w:val="en-US"/>
        </w:rPr>
        <w:t>Charles Spurgeon</w:t>
      </w:r>
    </w:p>
    <w:p>
      <w:pPr>
        <w:pStyle w:val="Body"/>
        <w:rPr>
          <w:rFonts w:ascii="Georgia" w:cs="Georgia" w:hAnsi="Georgia" w:eastAsia="Georgia"/>
          <w:sz w:val="24"/>
          <w:szCs w:val="24"/>
          <w:rtl w:val="0"/>
          <w:lang w:val="en-US"/>
        </w:rPr>
      </w:pPr>
    </w:p>
    <w:p>
      <w:pPr>
        <w:pStyle w:val="Body"/>
        <w:tabs>
          <w:tab w:val="left" w:pos="4035"/>
        </w:tabs>
        <w:rPr>
          <w:rFonts w:ascii="Georgia" w:cs="Georgia" w:hAnsi="Georgia" w:eastAsia="Georgia"/>
          <w:b w:val="1"/>
          <w:bCs w:val="1"/>
        </w:rPr>
      </w:pPr>
      <w:r>
        <w:rPr>
          <w:rFonts w:ascii="Georgia" w:hAnsi="Georgia"/>
          <w:b w:val="1"/>
          <w:bCs w:val="1"/>
          <w:sz w:val="24"/>
          <w:szCs w:val="24"/>
          <w:rtl w:val="0"/>
          <w:lang w:val="en-US"/>
        </w:rPr>
        <w:t xml:space="preserve">A </w:t>
      </w:r>
      <w:r>
        <w:rPr>
          <w:rFonts w:ascii="Georgia" w:hAnsi="Georgia"/>
          <w:b w:val="1"/>
          <w:bCs w:val="1"/>
          <w:sz w:val="24"/>
          <w:szCs w:val="24"/>
          <w:rtl w:val="0"/>
          <w:lang w:val="en-US"/>
        </w:rPr>
        <w:t>Helpful Term</w:t>
      </w:r>
      <w:r>
        <w:rPr>
          <w:rFonts w:ascii="Georgia" w:hAnsi="Georgia"/>
          <w:b w:val="1"/>
          <w:bCs w:val="1"/>
          <w:sz w:val="24"/>
          <w:szCs w:val="24"/>
          <w:rtl w:val="0"/>
          <w:lang w:val="en-US"/>
        </w:rPr>
        <w:t>.</w:t>
      </w:r>
    </w:p>
    <w:p>
      <w:pPr>
        <w:pStyle w:val="Body"/>
        <w:rPr>
          <w:rFonts w:ascii="Georgia" w:cs="Georgia" w:hAnsi="Georgia" w:eastAsia="Georgia"/>
        </w:rPr>
      </w:pPr>
      <w:r>
        <w:rPr>
          <w:rFonts w:ascii="Georgia" w:hAnsi="Georgia"/>
          <w:sz w:val="24"/>
          <w:szCs w:val="24"/>
          <w:rtl w:val="0"/>
          <w:lang w:val="en-US"/>
        </w:rPr>
        <w:t xml:space="preserve">Antinomy - </w:t>
      </w:r>
      <w:r>
        <w:rPr>
          <w:rFonts w:ascii="Georgia" w:hAnsi="Georgia"/>
          <w:b w:val="1"/>
          <w:bCs w:val="1"/>
          <w:sz w:val="24"/>
          <w:szCs w:val="24"/>
          <w:rtl w:val="0"/>
          <w:lang w:val="en-US"/>
        </w:rPr>
        <w:t>:</w:t>
      </w:r>
      <w:r>
        <w:rPr>
          <w:rFonts w:ascii="Georgia" w:hAnsi="Georgia"/>
          <w:sz w:val="24"/>
          <w:szCs w:val="24"/>
          <w:rtl w:val="0"/>
          <w:lang w:val="en-US"/>
        </w:rPr>
        <w:t xml:space="preserve"> a contradiction between two apparently equally valid principles or between inferences correctly drawn from such principles </w:t>
      </w:r>
      <w:r>
        <w:rPr>
          <w:rFonts w:ascii="Georgia" w:hAnsi="Georgia"/>
          <w:b w:val="1"/>
          <w:bCs w:val="1"/>
          <w:sz w:val="24"/>
          <w:szCs w:val="24"/>
          <w:rtl w:val="0"/>
          <w:lang w:val="en-US"/>
        </w:rPr>
        <w:t>2</w:t>
      </w:r>
      <w:r>
        <w:rPr>
          <w:rFonts w:ascii="Georgia" w:hAnsi="Georgia"/>
          <w:sz w:val="24"/>
          <w:szCs w:val="24"/>
          <w:rtl w:val="0"/>
          <w:lang w:val="en-US"/>
        </w:rPr>
        <w:t xml:space="preserve"> </w:t>
      </w:r>
      <w:r>
        <w:rPr>
          <w:rFonts w:ascii="Georgia" w:hAnsi="Georgia"/>
          <w:b w:val="1"/>
          <w:bCs w:val="1"/>
          <w:sz w:val="24"/>
          <w:szCs w:val="24"/>
          <w:rtl w:val="0"/>
          <w:lang w:val="en-US"/>
        </w:rPr>
        <w:t>:</w:t>
      </w:r>
      <w:r>
        <w:rPr>
          <w:rFonts w:ascii="Georgia" w:hAnsi="Georgia"/>
          <w:sz w:val="24"/>
          <w:szCs w:val="24"/>
          <w:rtl w:val="0"/>
          <w:lang w:val="en-US"/>
        </w:rPr>
        <w:t xml:space="preserve"> a fundamental and apparently unresolvable conflict or contradiction</w:t>
      </w:r>
    </w:p>
    <w:p>
      <w:pPr>
        <w:pStyle w:val="Body"/>
        <w:rPr>
          <w:rFonts w:ascii="Georgia" w:cs="Georgia" w:hAnsi="Georgia" w:eastAsia="Georgia"/>
        </w:rPr>
      </w:pPr>
    </w:p>
    <w:p>
      <w:pPr>
        <w:pStyle w:val="Body"/>
      </w:pPr>
      <w:r>
        <w:rPr>
          <w:rFonts w:ascii="Georgia" w:hAnsi="Georgia"/>
          <w:sz w:val="24"/>
          <w:szCs w:val="24"/>
          <w:rtl w:val="0"/>
          <w:lang w:val="en-US"/>
        </w:rPr>
        <w:t>(</w:t>
      </w:r>
      <w:r>
        <w:rPr>
          <w:rStyle w:val="Hyperlink.1"/>
        </w:rPr>
        <w:fldChar w:fldCharType="begin" w:fldLock="0"/>
      </w:r>
      <w:r>
        <w:rPr>
          <w:rStyle w:val="Hyperlink.1"/>
        </w:rPr>
        <w:instrText xml:space="preserve"> HYPERLINK "http://en.wikipedia.org/wiki/greek_language"</w:instrText>
      </w:r>
      <w:r>
        <w:rPr>
          <w:rStyle w:val="Hyperlink.1"/>
        </w:rPr>
        <w:fldChar w:fldCharType="separate" w:fldLock="0"/>
      </w:r>
      <w:r>
        <w:rPr>
          <w:rStyle w:val="Hyperlink.1"/>
          <w:rtl w:val="0"/>
        </w:rPr>
        <w:t>Greek</w:t>
      </w:r>
      <w:r>
        <w:rPr/>
        <w:fldChar w:fldCharType="end" w:fldLock="0"/>
      </w:r>
      <w:r>
        <w:rPr>
          <w:rStyle w:val="None"/>
          <w:rFonts w:ascii="Georgia" w:hAnsi="Georgia" w:hint="default"/>
          <w:sz w:val="24"/>
          <w:szCs w:val="24"/>
          <w:rtl w:val="0"/>
          <w:lang w:val="en-US"/>
        </w:rPr>
        <w:t xml:space="preserve"> αντι</w:t>
      </w:r>
      <w:r>
        <w:rPr>
          <w:rStyle w:val="None"/>
          <w:rFonts w:ascii="Georgia" w:hAnsi="Georgia"/>
          <w:sz w:val="24"/>
          <w:szCs w:val="24"/>
          <w:rtl w:val="0"/>
          <w:lang w:val="en-US"/>
        </w:rPr>
        <w:t xml:space="preserve">-, against, plus </w:t>
      </w:r>
      <w:r>
        <w:rPr>
          <w:rStyle w:val="None"/>
          <w:rFonts w:ascii="Georgia" w:hAnsi="Georgia" w:hint="default"/>
          <w:sz w:val="24"/>
          <w:szCs w:val="24"/>
          <w:rtl w:val="0"/>
          <w:lang w:val="en-US"/>
        </w:rPr>
        <w:t>νομος</w:t>
      </w:r>
      <w:r>
        <w:rPr>
          <w:rStyle w:val="None"/>
          <w:rFonts w:ascii="Georgia" w:hAnsi="Georgia"/>
          <w:sz w:val="24"/>
          <w:szCs w:val="24"/>
          <w:rtl w:val="0"/>
          <w:lang w:val="en-US"/>
        </w:rPr>
        <w:t xml:space="preserve">, law) literally means the mutual incompatibility, real or apparent, of two laws. It is a term used in </w:t>
      </w:r>
      <w:r>
        <w:rPr>
          <w:rStyle w:val="Hyperlink.1"/>
        </w:rPr>
        <w:fldChar w:fldCharType="begin" w:fldLock="0"/>
      </w:r>
      <w:r>
        <w:rPr>
          <w:rStyle w:val="Hyperlink.1"/>
        </w:rPr>
        <w:instrText xml:space="preserve"> HYPERLINK "http://en.wikipedia.org/wiki/logic"</w:instrText>
      </w:r>
      <w:r>
        <w:rPr>
          <w:rStyle w:val="Hyperlink.1"/>
        </w:rPr>
        <w:fldChar w:fldCharType="separate" w:fldLock="0"/>
      </w:r>
      <w:r>
        <w:rPr>
          <w:rStyle w:val="Hyperlink.1"/>
          <w:rtl w:val="0"/>
        </w:rPr>
        <w:t>logic</w:t>
      </w:r>
      <w:r>
        <w:rPr/>
        <w:fldChar w:fldCharType="end" w:fldLock="0"/>
      </w:r>
      <w:r>
        <w:rPr>
          <w:rStyle w:val="None"/>
          <w:rFonts w:ascii="Georgia" w:hAnsi="Georgia"/>
          <w:sz w:val="24"/>
          <w:szCs w:val="24"/>
          <w:rtl w:val="0"/>
          <w:lang w:val="en-US"/>
        </w:rPr>
        <w:t xml:space="preserve"> and </w:t>
      </w:r>
      <w:r>
        <w:rPr>
          <w:rStyle w:val="Hyperlink.1"/>
        </w:rPr>
        <w:fldChar w:fldCharType="begin" w:fldLock="0"/>
      </w:r>
      <w:r>
        <w:rPr>
          <w:rStyle w:val="Hyperlink.1"/>
        </w:rPr>
        <w:instrText xml:space="preserve"> HYPERLINK "http://en.wikipedia.org/wiki/epistemology"</w:instrText>
      </w:r>
      <w:r>
        <w:rPr>
          <w:rStyle w:val="Hyperlink.1"/>
        </w:rPr>
        <w:fldChar w:fldCharType="separate" w:fldLock="0"/>
      </w:r>
      <w:r>
        <w:rPr>
          <w:rStyle w:val="Hyperlink.1"/>
          <w:rtl w:val="0"/>
        </w:rPr>
        <w:t>epistemology</w:t>
      </w:r>
      <w:r>
        <w:rPr/>
        <w:fldChar w:fldCharType="end" w:fldLock="0"/>
      </w:r>
      <w:r>
        <w:rPr>
          <w:rStyle w:val="None"/>
          <w:rFonts w:ascii="Georgia" w:hAnsi="Georgia"/>
          <w:sz w:val="24"/>
          <w:szCs w:val="24"/>
          <w:rtl w:val="0"/>
          <w:lang w:val="en-US"/>
        </w:rPr>
        <w:t>.</w:t>
      </w:r>
      <w:r>
        <w:rPr>
          <w:rStyle w:val="None"/>
          <w:rFonts w:ascii="Arial Unicode MS" w:cs="Arial Unicode MS" w:hAnsi="Arial Unicode MS" w:eastAsia="Arial Unicode MS"/>
          <w:b w:val="0"/>
          <w:bCs w:val="0"/>
          <w:i w:val="0"/>
          <w:iCs w:val="0"/>
          <w:sz w:val="24"/>
          <w:szCs w:val="24"/>
          <w:rtl w:val="0"/>
          <w:lang w:val="en-US"/>
        </w:rPr>
        <w:br w:type="page"/>
      </w:r>
    </w:p>
    <w:p>
      <w:pPr>
        <w:pStyle w:val="Body"/>
        <w:jc w:val="center"/>
        <w:rPr>
          <w:rStyle w:val="None"/>
          <w:rFonts w:ascii="Georgia" w:cs="Georgia" w:hAnsi="Georgia" w:eastAsia="Georgia"/>
          <w:b w:val="1"/>
          <w:bCs w:val="1"/>
          <w:sz w:val="28"/>
          <w:szCs w:val="28"/>
          <w:lang w:val="en-US"/>
        </w:rPr>
      </w:pPr>
      <w:r>
        <w:rPr>
          <w:rStyle w:val="None"/>
          <w:rFonts w:ascii="Georgia" w:hAnsi="Georgia"/>
          <w:b w:val="1"/>
          <w:bCs w:val="1"/>
          <w:sz w:val="28"/>
          <w:szCs w:val="28"/>
          <w:rtl w:val="0"/>
          <w:lang w:val="en-US"/>
        </w:rPr>
        <w:t>Essential Theological Terms</w:t>
      </w:r>
    </w:p>
    <w:p>
      <w:pPr>
        <w:pStyle w:val="Default"/>
        <w:bidi w:val="0"/>
        <w:ind w:left="0" w:right="0" w:firstLine="0"/>
        <w:jc w:val="center"/>
        <w:rPr>
          <w:rStyle w:val="None"/>
          <w:rFonts w:ascii="Georgia" w:cs="Georgia" w:hAnsi="Georgia" w:eastAsia="Georgia"/>
          <w:sz w:val="26"/>
          <w:szCs w:val="26"/>
          <w:rtl w:val="0"/>
          <w:lang w:val="en-US"/>
        </w:rPr>
      </w:pPr>
    </w:p>
    <w:p>
      <w:pPr>
        <w:pStyle w:val="Default"/>
        <w:bidi w:val="0"/>
        <w:ind w:left="0" w:right="0" w:firstLine="0"/>
        <w:jc w:val="center"/>
        <w:rPr>
          <w:rStyle w:val="None"/>
          <w:rFonts w:ascii="Georgia" w:cs="Georgia" w:hAnsi="Georgia" w:eastAsia="Georgia"/>
          <w:sz w:val="26"/>
          <w:szCs w:val="26"/>
          <w:u w:color="000000"/>
          <w:rtl w:val="0"/>
        </w:rPr>
      </w:pPr>
      <w:r>
        <w:rPr>
          <w:rStyle w:val="None"/>
          <w:rFonts w:ascii="Georgia" w:hAnsi="Georgia"/>
          <w:sz w:val="26"/>
          <w:szCs w:val="26"/>
          <w:rtl w:val="0"/>
          <w:lang w:val="en-US"/>
        </w:rPr>
        <w:t xml:space="preserve">Here are some important, foundational theological terms, that are defined by </w:t>
      </w:r>
      <w:r>
        <w:rPr>
          <w:rStyle w:val="None"/>
          <w:rFonts w:ascii="Georgia" w:hAnsi="Georgia"/>
          <w:sz w:val="26"/>
          <w:szCs w:val="26"/>
          <w:u w:color="000000"/>
          <w:rtl w:val="0"/>
          <w:lang w:val="en-US"/>
        </w:rPr>
        <w:t>Wayne Grudem</w:t>
      </w:r>
      <w:r>
        <w:rPr>
          <w:rStyle w:val="None"/>
          <w:rFonts w:ascii="Georgia" w:hAnsi="Georgia" w:hint="default"/>
          <w:sz w:val="26"/>
          <w:szCs w:val="26"/>
          <w:u w:color="000000"/>
          <w:rtl w:val="0"/>
          <w:lang w:val="en-US"/>
        </w:rPr>
        <w:t>’</w:t>
      </w:r>
      <w:r>
        <w:rPr>
          <w:rStyle w:val="None"/>
          <w:rFonts w:ascii="Georgia" w:hAnsi="Georgia"/>
          <w:sz w:val="26"/>
          <w:szCs w:val="26"/>
          <w:u w:color="000000"/>
          <w:rtl w:val="0"/>
          <w:lang w:val="en-US"/>
        </w:rPr>
        <w:t xml:space="preserve">s in his book </w:t>
      </w:r>
      <w:r>
        <w:rPr>
          <w:rStyle w:val="None"/>
          <w:rFonts w:ascii="Georgia" w:hAnsi="Georgia"/>
          <w:i w:val="1"/>
          <w:iCs w:val="1"/>
          <w:sz w:val="26"/>
          <w:szCs w:val="26"/>
          <w:u w:color="000000"/>
          <w:rtl w:val="0"/>
          <w:lang w:val="en-US"/>
        </w:rPr>
        <w:t xml:space="preserve">Systematic Theology.  </w:t>
      </w:r>
      <w:r>
        <w:rPr>
          <w:rStyle w:val="None"/>
          <w:rFonts w:ascii="Georgia" w:hAnsi="Georgia"/>
          <w:sz w:val="26"/>
          <w:szCs w:val="26"/>
          <w:u w:color="000000"/>
          <w:rtl w:val="0"/>
          <w:lang w:val="en-US"/>
        </w:rPr>
        <w:t xml:space="preserve">If you are ever looking for a comprehensive resource to understand what the whole Bible says about a particular topic, </w:t>
      </w:r>
      <w:r>
        <w:rPr>
          <w:rStyle w:val="None"/>
          <w:rFonts w:ascii="Georgia" w:hAnsi="Georgia"/>
          <w:i w:val="1"/>
          <w:iCs w:val="1"/>
          <w:sz w:val="26"/>
          <w:szCs w:val="26"/>
          <w:u w:color="000000"/>
          <w:rtl w:val="0"/>
          <w:lang w:val="en-US"/>
        </w:rPr>
        <w:t>Systematic Theology</w:t>
      </w:r>
      <w:r>
        <w:rPr>
          <w:rStyle w:val="None"/>
          <w:rFonts w:ascii="Georgia" w:hAnsi="Georgia"/>
          <w:sz w:val="26"/>
          <w:szCs w:val="26"/>
          <w:u w:color="000000"/>
          <w:rtl w:val="0"/>
          <w:lang w:val="en-US"/>
        </w:rPr>
        <w:t xml:space="preserve"> by Grudem is your best investment of time and money!</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Order of Salvation: </w:t>
      </w:r>
      <w:r>
        <w:rPr>
          <w:rStyle w:val="None"/>
          <w:rFonts w:ascii="Georgia" w:hAnsi="Georgia"/>
          <w:i w:val="0"/>
          <w:iCs w:val="0"/>
          <w:u w:color="000000"/>
          <w:rtl w:val="0"/>
          <w:lang w:val="en-US"/>
        </w:rPr>
        <w:t xml:space="preserve">A theological term referring to a list of the events in which God applies salvation to us in the specific order in which they are believed to occur in our lives (sometimes referred to by the Latin phrase </w:t>
      </w:r>
      <w:r>
        <w:rPr>
          <w:rStyle w:val="None"/>
          <w:rFonts w:ascii="Georgia" w:hAnsi="Georgia"/>
          <w:i w:val="1"/>
          <w:iCs w:val="1"/>
          <w:u w:color="000000"/>
          <w:rtl w:val="0"/>
          <w:lang w:val="en-US"/>
        </w:rPr>
        <w:t>ordu salutis</w:t>
      </w:r>
      <w:r>
        <w:rPr>
          <w:rStyle w:val="None"/>
          <w:rFonts w:ascii="Georgia" w:hAnsi="Georgia"/>
          <w:i w:val="0"/>
          <w:iCs w:val="0"/>
          <w:u w:color="000000"/>
          <w:rtl w:val="0"/>
          <w:lang w:val="en-US"/>
        </w:rPr>
        <w:t>).</w:t>
      </w:r>
      <w:r>
        <w:rPr>
          <w:rStyle w:val="None"/>
          <w:rFonts w:ascii="Georgia" w:hAnsi="Georgia" w:hint="default"/>
          <w:i w:val="0"/>
          <w:iCs w:val="0"/>
          <w:u w:color="000000"/>
          <w:rtl w:val="0"/>
          <w:lang w:val="en-US"/>
        </w:rPr>
        <w:t>”</w:t>
      </w:r>
    </w:p>
    <w:p>
      <w:pPr>
        <w:pStyle w:val="Body"/>
        <w:numPr>
          <w:ilvl w:val="0"/>
          <w:numId w:val="2"/>
        </w:numPr>
        <w:pBdr>
          <w:top w:val="nil"/>
          <w:left w:val="nil"/>
          <w:bottom w:val="nil"/>
          <w:right w:val="nil"/>
        </w:pBdr>
        <w:bidi w:val="0"/>
        <w:ind w:right="0"/>
        <w:jc w:val="left"/>
        <w:rPr>
          <w:rStyle w:val="None"/>
          <w:rFonts w:ascii="Georgia" w:cs="Georgia" w:hAnsi="Georgia" w:eastAsia="Georgia"/>
          <w:u w:color="000000"/>
          <w:rtl w:val="0"/>
          <w:lang w:val="en-US"/>
        </w:rPr>
      </w:pPr>
      <w:r>
        <w:rPr>
          <w:rStyle w:val="None"/>
          <w:rFonts w:ascii="Georgia" w:hAnsi="Georgia"/>
          <w:u w:color="000000"/>
          <w:rtl w:val="0"/>
          <w:lang w:val="en-US"/>
        </w:rPr>
        <w:t xml:space="preserve">NOTE: the terms below are shared in alphabetical order.  A simple way of seeing the order of salvation is offered here: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"http://www.challies.com/visual-theology/visual-theology-the-order-of-salvation"</w:instrText>
      </w:r>
      <w:r>
        <w:rPr>
          <w:rStyle w:val="Link"/>
          <w:rFonts w:ascii="Georgia" w:cs="Georgia" w:hAnsi="Georgia" w:eastAsia="Georgia"/>
        </w:rPr>
        <w:fldChar w:fldCharType="separate" w:fldLock="0"/>
      </w:r>
      <w:r>
        <w:rPr>
          <w:rStyle w:val="Link"/>
          <w:rFonts w:ascii="Georgia" w:hAnsi="Georgia"/>
          <w:rtl w:val="0"/>
          <w:lang w:val="en-US"/>
        </w:rPr>
        <w:t>http://www.challies.com/visual-theology/visual-theology-the-order-of-salvation</w:t>
      </w:r>
      <w:r>
        <w:rPr>
          <w:rFonts w:ascii="Georgia" w:cs="Georgia" w:hAnsi="Georgia" w:eastAsia="Georgia"/>
        </w:rPr>
        <w:fldChar w:fldCharType="end" w:fldLock="0"/>
      </w:r>
      <w:r>
        <w:rPr>
          <w:rStyle w:val="None"/>
          <w:rFonts w:ascii="Georgia" w:hAnsi="Georgia"/>
          <w:u w:color="000000"/>
          <w:rtl w:val="0"/>
          <w:lang w:val="en-US"/>
        </w:rPr>
        <w:t xml:space="preserve"> and described simply as Election, Calling, Regeneration, Conversion, Justification, Adoption, Sanctification, Perseverance, Glorification.</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Adoption:</w:t>
      </w:r>
      <w:r>
        <w:rPr>
          <w:rStyle w:val="None"/>
          <w:rFonts w:ascii="Georgia" w:hAnsi="Georgia"/>
          <w:u w:color="000000"/>
          <w:rtl w:val="0"/>
          <w:lang w:val="en-US"/>
        </w:rPr>
        <w:t xml:space="preserve"> An act of God whereby he makes us members of His family.</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Conversion</w:t>
      </w:r>
      <w:r>
        <w:rPr>
          <w:rStyle w:val="None"/>
          <w:rFonts w:ascii="Georgia" w:hAnsi="Georgia"/>
          <w:u w:color="000000"/>
          <w:rtl w:val="0"/>
          <w:lang w:val="en-US"/>
        </w:rPr>
        <w:t>: Our willing response to the gospel call, in which we sincerely repent of our sins and place our trust in Christ for salvation.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Effective Calling:</w:t>
      </w:r>
      <w:r>
        <w:rPr>
          <w:rStyle w:val="None"/>
          <w:rFonts w:ascii="Georgia" w:hAnsi="Georgia"/>
          <w:u w:color="000000"/>
          <w:rtl w:val="0"/>
          <w:lang w:val="en-US"/>
        </w:rPr>
        <w:t xml:space="preserve"> An Act of God the Father, speaking through the human proclamation of the Gospel, in which He summons people to Himself in such a way that they respond in saving faith.</w:t>
      </w:r>
      <w:r>
        <w:rPr>
          <w:rStyle w:val="None"/>
          <w:rFonts w:ascii="Georgia" w:hAnsi="Georgia" w:hint="default"/>
          <w:u w:color="000000"/>
          <w:rtl w:val="0"/>
          <w:lang w:val="en-US"/>
        </w:rPr>
        <w:t>”</w:t>
      </w:r>
      <w:r>
        <w:rPr>
          <w:rStyle w:val="None"/>
          <w:rFonts w:ascii="Georgia" w:hAnsi="Georgia"/>
          <w:u w:color="000000"/>
          <w:rtl w:val="0"/>
        </w:rPr>
        <w:t xml:space="preserve"> </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Election</w:t>
      </w:r>
      <w:r>
        <w:rPr>
          <w:rStyle w:val="None"/>
          <w:rFonts w:ascii="Georgia" w:hAnsi="Georgia"/>
          <w:u w:color="000000"/>
          <w:rtl w:val="0"/>
          <w:lang w:val="en-US"/>
        </w:rPr>
        <w:t>: An Act of God before creation in which He chooses some people to be saved, not on account of any foreseen merit in them, but only because of His sovereign good pleasure.</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Free Will: </w:t>
      </w:r>
      <w:r>
        <w:rPr>
          <w:rStyle w:val="None"/>
          <w:rFonts w:ascii="Georgia" w:hAnsi="Georgia"/>
          <w:i w:val="0"/>
          <w:iCs w:val="0"/>
          <w:u w:color="000000"/>
          <w:rtl w:val="0"/>
          <w:lang w:val="en-US"/>
        </w:rPr>
        <w:t>(a) with respect to God: All things that God decided to will but had no necessity to will according to His nature. (b) with respect to man: The ability to make willing choices that have real effects (however, other people define this in other ways, including the ability to make choices that are not determined by God).</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Foreknowledge:</w:t>
      </w:r>
      <w:r>
        <w:rPr>
          <w:rStyle w:val="None"/>
          <w:rFonts w:ascii="Georgia" w:hAnsi="Georgia"/>
          <w:u w:color="000000"/>
          <w:rtl w:val="0"/>
          <w:lang w:val="en-US"/>
        </w:rPr>
        <w:t xml:space="preserve"> Relating to the doctrine of election, the personal, relational knowledge by which God thought of certain people in a saving relationship to Himself before creation.  This is to be distinguished from mere knowledge of facts about a person.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Glorification</w:t>
      </w:r>
      <w:r>
        <w:rPr>
          <w:rStyle w:val="None"/>
          <w:rFonts w:ascii="Georgia" w:hAnsi="Georgia"/>
          <w:u w:color="000000"/>
          <w:rtl w:val="0"/>
          <w:lang w:val="en-US"/>
        </w:rPr>
        <w:t>: The final act in the application of redemption.  It will happen when Christ returns and raises from the dead the bodies of all believers for all time who have died, and reunites them with their souls, and changes the bodies of all believers who remain alive, thereby giving all believers at the same time perfect resurrection bodies like His own.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Grace: </w:t>
      </w:r>
      <w:r>
        <w:rPr>
          <w:rStyle w:val="None"/>
          <w:rFonts w:ascii="Georgia" w:hAnsi="Georgia"/>
          <w:u w:color="000000"/>
          <w:rtl w:val="0"/>
          <w:lang w:val="en-US"/>
        </w:rPr>
        <w:t>God</w:t>
      </w:r>
      <w:r>
        <w:rPr>
          <w:rStyle w:val="None"/>
          <w:rFonts w:ascii="Georgia" w:hAnsi="Georgia" w:hint="default"/>
          <w:u w:color="000000"/>
          <w:rtl w:val="0"/>
          <w:lang w:val="en-US"/>
        </w:rPr>
        <w:t>’</w:t>
      </w:r>
      <w:r>
        <w:rPr>
          <w:rStyle w:val="None"/>
          <w:rFonts w:ascii="Georgia" w:hAnsi="Georgia"/>
          <w:u w:color="000000"/>
          <w:rtl w:val="0"/>
          <w:lang w:val="en-US"/>
        </w:rPr>
        <w:t>s goodness towards those who deserve who deserve only punishment.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Inherited Corruption</w:t>
      </w:r>
      <w:r>
        <w:rPr>
          <w:rStyle w:val="None"/>
          <w:rFonts w:ascii="Georgia" w:hAnsi="Georgia"/>
          <w:u w:color="000000"/>
          <w:rtl w:val="0"/>
          <w:lang w:val="en-US"/>
        </w:rPr>
        <w:t>: The sinful nature, or tendency to sin, which all people inherit because of Adam</w:t>
      </w:r>
      <w:r>
        <w:rPr>
          <w:rStyle w:val="None"/>
          <w:rFonts w:ascii="Georgia" w:hAnsi="Georgia" w:hint="default"/>
          <w:u w:color="000000"/>
          <w:rtl w:val="0"/>
          <w:lang w:val="en-US"/>
        </w:rPr>
        <w:t>’</w:t>
      </w:r>
      <w:r>
        <w:rPr>
          <w:rStyle w:val="None"/>
          <w:rFonts w:ascii="Georgia" w:hAnsi="Georgia"/>
          <w:u w:color="000000"/>
          <w:rtl w:val="0"/>
          <w:lang w:val="en-US"/>
        </w:rPr>
        <w:t xml:space="preserve">s sin (often referred to as </w:t>
      </w:r>
      <w:r>
        <w:rPr>
          <w:rStyle w:val="None"/>
          <w:rFonts w:ascii="Georgia" w:hAnsi="Georgia" w:hint="default"/>
          <w:u w:color="000000"/>
          <w:rtl w:val="0"/>
          <w:lang w:val="en-US"/>
        </w:rPr>
        <w:t>‘</w:t>
      </w:r>
      <w:r>
        <w:rPr>
          <w:rStyle w:val="None"/>
          <w:rFonts w:ascii="Georgia" w:hAnsi="Georgia"/>
          <w:u w:color="000000"/>
          <w:rtl w:val="0"/>
          <w:lang w:val="en-US"/>
        </w:rPr>
        <w:t>original pollution</w:t>
      </w:r>
      <w:r>
        <w:rPr>
          <w:rStyle w:val="None"/>
          <w:rFonts w:ascii="Georgia" w:hAnsi="Georgia" w:hint="default"/>
          <w:u w:color="000000"/>
          <w:rtl w:val="0"/>
          <w:lang w:val="en-US"/>
        </w:rPr>
        <w:t>’</w:t>
      </w:r>
      <w:r>
        <w:rPr>
          <w:rStyle w:val="None"/>
          <w:rFonts w:ascii="Georgia" w:hAnsi="Georgia"/>
          <w:u w:color="000000"/>
          <w:rtl w:val="0"/>
          <w:lang w:val="en-US"/>
        </w:rPr>
        <w:t>).  This idea entails that (1) in our natures we totally lack spiritual good before God; and (2) in our actions we are totally unable to do spiritual good before God.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Irresistible Grace:</w:t>
      </w:r>
      <w:r>
        <w:rPr>
          <w:rStyle w:val="None"/>
          <w:rFonts w:ascii="Georgia" w:hAnsi="Georgia"/>
          <w:i w:val="0"/>
          <w:iCs w:val="0"/>
          <w:u w:color="000000"/>
          <w:rtl w:val="0"/>
          <w:lang w:val="en-US"/>
        </w:rPr>
        <w:t xml:space="preserve"> A term that refers to the fact that God effectively calls people and also gives them regeneration, both of which guarantee that we will respond in saving faith.  This term is subject to misunderstanding since it </w:t>
      </w:r>
      <w:r>
        <w:rPr>
          <w:rStyle w:val="None"/>
          <w:rFonts w:ascii="Georgia" w:hAnsi="Georgia"/>
          <w:i w:val="1"/>
          <w:iCs w:val="1"/>
          <w:u w:color="000000"/>
          <w:rtl w:val="0"/>
          <w:lang w:val="en-US"/>
        </w:rPr>
        <w:t>seems</w:t>
      </w:r>
      <w:r>
        <w:rPr>
          <w:rStyle w:val="None"/>
          <w:rFonts w:ascii="Georgia" w:hAnsi="Georgia"/>
          <w:i w:val="0"/>
          <w:iCs w:val="0"/>
          <w:u w:color="000000"/>
          <w:rtl w:val="0"/>
          <w:lang w:val="en-US"/>
        </w:rPr>
        <w:t xml:space="preserve"> to imply that people do not make a voluntary, willing choice in responding to the gospel.</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Justification</w:t>
      </w:r>
      <w:r>
        <w:rPr>
          <w:rStyle w:val="None"/>
          <w:rFonts w:ascii="Georgia" w:hAnsi="Georgia"/>
          <w:u w:color="000000"/>
          <w:rtl w:val="0"/>
          <w:lang w:val="en-US"/>
        </w:rPr>
        <w:t>: An instantaneous legal act of God in which He (1) thinks of our sins as forgiven and Christ</w:t>
      </w:r>
      <w:r>
        <w:rPr>
          <w:rStyle w:val="None"/>
          <w:rFonts w:ascii="Georgia" w:hAnsi="Georgia" w:hint="default"/>
          <w:u w:color="000000"/>
          <w:rtl w:val="0"/>
          <w:lang w:val="en-US"/>
        </w:rPr>
        <w:t>’</w:t>
      </w:r>
      <w:r>
        <w:rPr>
          <w:rStyle w:val="None"/>
          <w:rFonts w:ascii="Georgia" w:hAnsi="Georgia"/>
          <w:u w:color="000000"/>
          <w:rtl w:val="0"/>
          <w:lang w:val="en-US"/>
        </w:rPr>
        <w:t>s righteousness as belonging to us, and (2) declares us to be righteous in His sight.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Limited Grace or Particular Redemption: </w:t>
      </w:r>
      <w:r>
        <w:rPr>
          <w:rStyle w:val="None"/>
          <w:rFonts w:ascii="Georgia" w:hAnsi="Georgia"/>
          <w:i w:val="0"/>
          <w:iCs w:val="0"/>
          <w:u w:color="000000"/>
          <w:rtl w:val="0"/>
          <w:lang w:val="en-US"/>
        </w:rPr>
        <w:t>The Reformed view that Christ</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 xml:space="preserve">s death actually paid for the sins of those whom he knew would ultimately be saved.  A preferable term for this view is </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particular redemption</w:t>
      </w:r>
      <w:r>
        <w:rPr>
          <w:rStyle w:val="None"/>
          <w:rFonts w:ascii="Georgia" w:hAnsi="Georgia" w:hint="default"/>
          <w:i w:val="0"/>
          <w:iCs w:val="0"/>
          <w:u w:color="000000"/>
          <w:rtl w:val="0"/>
          <w:lang w:val="en-US"/>
        </w:rPr>
        <w:t xml:space="preserve">’ </w:t>
      </w:r>
      <w:r>
        <w:rPr>
          <w:rStyle w:val="None"/>
          <w:rFonts w:ascii="Georgia" w:hAnsi="Georgia"/>
          <w:i w:val="0"/>
          <w:iCs w:val="0"/>
          <w:u w:color="000000"/>
          <w:rtl w:val="0"/>
          <w:lang w:val="en-US"/>
        </w:rPr>
        <w:t>in that the power of the atonement is not limited, but rather it is fully effective for particular people.</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Mercy:</w:t>
      </w:r>
      <w:r>
        <w:rPr>
          <w:rStyle w:val="None"/>
          <w:rFonts w:ascii="Georgia" w:hAnsi="Georgia"/>
          <w:u w:color="000000"/>
          <w:rtl w:val="0"/>
          <w:lang w:val="en-US"/>
        </w:rPr>
        <w:t xml:space="preserve"> God</w:t>
      </w:r>
      <w:r>
        <w:rPr>
          <w:rStyle w:val="None"/>
          <w:rFonts w:ascii="Georgia" w:hAnsi="Georgia" w:hint="default"/>
          <w:u w:color="000000"/>
          <w:rtl w:val="0"/>
          <w:lang w:val="en-US"/>
        </w:rPr>
        <w:t>’</w:t>
      </w:r>
      <w:r>
        <w:rPr>
          <w:rStyle w:val="None"/>
          <w:rFonts w:ascii="Georgia" w:hAnsi="Georgia"/>
          <w:u w:color="000000"/>
          <w:rtl w:val="0"/>
          <w:lang w:val="en-US"/>
        </w:rPr>
        <w:t>s goodness towards those in misery and distress.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Perseverance of the Saints</w:t>
      </w:r>
      <w:r>
        <w:rPr>
          <w:rStyle w:val="None"/>
          <w:rFonts w:ascii="Georgia" w:hAnsi="Georgia"/>
          <w:u w:color="000000"/>
          <w:rtl w:val="0"/>
          <w:lang w:val="en-US"/>
        </w:rPr>
        <w:t xml:space="preserve">: The doctrine that all those who are truly </w:t>
      </w:r>
      <w:r>
        <w:rPr>
          <w:rStyle w:val="None"/>
          <w:rFonts w:ascii="Georgia" w:hAnsi="Georgia" w:hint="default"/>
          <w:u w:color="000000"/>
          <w:rtl w:val="0"/>
          <w:lang w:val="en-US"/>
        </w:rPr>
        <w:t>‘</w:t>
      </w:r>
      <w:r>
        <w:rPr>
          <w:rStyle w:val="None"/>
          <w:rFonts w:ascii="Georgia" w:hAnsi="Georgia"/>
          <w:u w:color="000000"/>
          <w:rtl w:val="0"/>
          <w:lang w:val="en-US"/>
        </w:rPr>
        <w:t>born again</w:t>
      </w:r>
      <w:r>
        <w:rPr>
          <w:rStyle w:val="None"/>
          <w:rFonts w:ascii="Georgia" w:hAnsi="Georgia" w:hint="default"/>
          <w:u w:color="000000"/>
          <w:rtl w:val="0"/>
          <w:lang w:val="en-US"/>
        </w:rPr>
        <w:t xml:space="preserve">’ </w:t>
      </w:r>
      <w:r>
        <w:rPr>
          <w:rStyle w:val="None"/>
          <w:rFonts w:ascii="Georgia" w:hAnsi="Georgia"/>
          <w:u w:color="000000"/>
          <w:rtl w:val="0"/>
          <w:lang w:val="en-US"/>
        </w:rPr>
        <w:t>will be kept by God</w:t>
      </w:r>
      <w:r>
        <w:rPr>
          <w:rStyle w:val="None"/>
          <w:rFonts w:ascii="Georgia" w:hAnsi="Georgia" w:hint="default"/>
          <w:u w:color="000000"/>
          <w:rtl w:val="0"/>
          <w:lang w:val="en-US"/>
        </w:rPr>
        <w:t>’</w:t>
      </w:r>
      <w:r>
        <w:rPr>
          <w:rStyle w:val="None"/>
          <w:rFonts w:ascii="Georgia" w:hAnsi="Georgia"/>
          <w:u w:color="000000"/>
          <w:rtl w:val="0"/>
          <w:lang w:val="en-US"/>
        </w:rPr>
        <w:t xml:space="preserve">s power and will persevere as Christians until the end of their lives and that only those who persevere until the end have been truly </w:t>
      </w:r>
      <w:r>
        <w:rPr>
          <w:rStyle w:val="None"/>
          <w:rFonts w:ascii="Georgia" w:hAnsi="Georgia" w:hint="default"/>
          <w:u w:color="000000"/>
          <w:rtl w:val="0"/>
          <w:lang w:val="en-US"/>
        </w:rPr>
        <w:t>‘</w:t>
      </w:r>
      <w:r>
        <w:rPr>
          <w:rStyle w:val="None"/>
          <w:rFonts w:ascii="Georgia" w:hAnsi="Georgia"/>
          <w:u w:color="000000"/>
          <w:rtl w:val="0"/>
          <w:lang w:val="en-US"/>
        </w:rPr>
        <w:t>born again.</w:t>
      </w:r>
      <w:r>
        <w:rPr>
          <w:rStyle w:val="None"/>
          <w:rFonts w:ascii="Georgia" w:hAnsi="Georgia" w:hint="default"/>
          <w:u w:color="000000"/>
          <w:rtl w:val="0"/>
          <w:lang w:val="en-US"/>
        </w:rPr>
        <w:t xml:space="preserve">’” </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Penal Substitution: </w:t>
      </w:r>
      <w:r>
        <w:rPr>
          <w:rStyle w:val="None"/>
          <w:rFonts w:ascii="Georgia" w:hAnsi="Georgia"/>
          <w:i w:val="0"/>
          <w:iCs w:val="0"/>
          <w:u w:color="000000"/>
          <w:rtl w:val="0"/>
          <w:lang w:val="en-US"/>
        </w:rPr>
        <w:t>The view that Christ in his death bore the just penalty of God for our sins as a substitute for us.</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Predestination</w:t>
      </w:r>
      <w:r>
        <w:rPr>
          <w:rStyle w:val="None"/>
          <w:rFonts w:ascii="Georgia" w:hAnsi="Georgia"/>
          <w:u w:color="000000"/>
          <w:rtl w:val="0"/>
          <w:lang w:val="en-US"/>
        </w:rPr>
        <w:t xml:space="preserve">: Another term for </w:t>
      </w:r>
      <w:r>
        <w:rPr>
          <w:rStyle w:val="None"/>
          <w:rFonts w:ascii="Georgia" w:hAnsi="Georgia" w:hint="default"/>
          <w:u w:color="000000"/>
          <w:rtl w:val="0"/>
          <w:lang w:val="en-US"/>
        </w:rPr>
        <w:t>‘</w:t>
      </w:r>
      <w:r>
        <w:rPr>
          <w:rStyle w:val="None"/>
          <w:rFonts w:ascii="Georgia" w:hAnsi="Georgia"/>
          <w:u w:color="000000"/>
          <w:rtl w:val="0"/>
          <w:lang w:val="en-US"/>
        </w:rPr>
        <w:t>election</w:t>
      </w:r>
      <w:r>
        <w:rPr>
          <w:rStyle w:val="None"/>
          <w:rFonts w:ascii="Georgia" w:hAnsi="Georgia" w:hint="default"/>
          <w:u w:color="000000"/>
          <w:rtl w:val="0"/>
          <w:lang w:val="en-US"/>
        </w:rPr>
        <w:t>’</w:t>
      </w:r>
      <w:r>
        <w:rPr>
          <w:rStyle w:val="None"/>
          <w:rFonts w:ascii="Georgia" w:hAnsi="Georgia"/>
          <w:u w:color="000000"/>
          <w:rtl w:val="0"/>
          <w:lang w:val="en-US"/>
        </w:rPr>
        <w:t>; in Reformed theology generally, this is a broader term that includes not only election (for believers), but also reprobation (for nonbelievers).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Propitiation:</w:t>
      </w:r>
      <w:r>
        <w:rPr>
          <w:rStyle w:val="None"/>
          <w:rFonts w:ascii="Georgia" w:hAnsi="Georgia"/>
          <w:i w:val="0"/>
          <w:iCs w:val="0"/>
          <w:u w:color="000000"/>
          <w:rtl w:val="0"/>
          <w:lang w:val="en-US"/>
        </w:rPr>
        <w:t xml:space="preserve"> A sacrifice that bear</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God</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wrath to the end and in so doing changes God</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wrath</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Reconciliation:</w:t>
      </w:r>
      <w:r>
        <w:rPr>
          <w:rStyle w:val="None"/>
          <w:rFonts w:ascii="Georgia" w:hAnsi="Georgia"/>
          <w:u w:color="000000"/>
          <w:rtl w:val="0"/>
          <w:lang w:val="en-US"/>
        </w:rPr>
        <w:t xml:space="preserve"> The removal of enmity and the restoration of fellowship between two parties.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Redemption</w:t>
      </w:r>
      <w:r>
        <w:rPr>
          <w:rStyle w:val="None"/>
          <w:rFonts w:ascii="Georgia" w:hAnsi="Georgia"/>
          <w:u w:color="000000"/>
          <w:rtl w:val="0"/>
          <w:lang w:val="en-US"/>
        </w:rPr>
        <w:t>: Christ</w:t>
      </w:r>
      <w:r>
        <w:rPr>
          <w:rStyle w:val="None"/>
          <w:rFonts w:ascii="Georgia" w:hAnsi="Georgia" w:hint="default"/>
          <w:u w:color="000000"/>
          <w:rtl w:val="0"/>
          <w:lang w:val="en-US"/>
        </w:rPr>
        <w:t>’</w:t>
      </w:r>
      <w:r>
        <w:rPr>
          <w:rStyle w:val="None"/>
          <w:rFonts w:ascii="Georgia" w:hAnsi="Georgia"/>
          <w:u w:color="000000"/>
          <w:rtl w:val="0"/>
          <w:lang w:val="en-US"/>
        </w:rPr>
        <w:t xml:space="preserve">s saving work viewed as an act of </w:t>
      </w:r>
      <w:r>
        <w:rPr>
          <w:rStyle w:val="None"/>
          <w:rFonts w:ascii="Georgia" w:hAnsi="Georgia" w:hint="default"/>
          <w:u w:color="000000"/>
          <w:rtl w:val="0"/>
          <w:lang w:val="en-US"/>
        </w:rPr>
        <w:t>‘</w:t>
      </w:r>
      <w:r>
        <w:rPr>
          <w:rStyle w:val="None"/>
          <w:rFonts w:ascii="Georgia" w:hAnsi="Georgia"/>
          <w:u w:color="000000"/>
          <w:rtl w:val="0"/>
          <w:lang w:val="en-US"/>
        </w:rPr>
        <w:t>buying back</w:t>
      </w:r>
      <w:r>
        <w:rPr>
          <w:rStyle w:val="None"/>
          <w:rFonts w:ascii="Georgia" w:hAnsi="Georgia" w:hint="default"/>
          <w:u w:color="000000"/>
          <w:rtl w:val="0"/>
          <w:lang w:val="en-US"/>
        </w:rPr>
        <w:t xml:space="preserve">’ </w:t>
      </w:r>
      <w:r>
        <w:rPr>
          <w:rStyle w:val="None"/>
          <w:rFonts w:ascii="Georgia" w:hAnsi="Georgia"/>
          <w:u w:color="000000"/>
          <w:rtl w:val="0"/>
          <w:lang w:val="en-US"/>
        </w:rPr>
        <w:t>sinners out of their bondage to sin and to Satan through the payment of a ransom (though the analogy should not be pressed to specify anyone to whom a ransom was paid).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Regeneration:</w:t>
      </w:r>
      <w:r>
        <w:rPr>
          <w:rStyle w:val="None"/>
          <w:rFonts w:ascii="Georgia" w:hAnsi="Georgia"/>
          <w:u w:color="000000"/>
          <w:rtl w:val="0"/>
          <w:lang w:val="en-US"/>
        </w:rPr>
        <w:t xml:space="preserve"> A secret act of God in which He imparts new spiritual life to us, sometimes called </w:t>
      </w:r>
      <w:r>
        <w:rPr>
          <w:rStyle w:val="None"/>
          <w:rFonts w:ascii="Georgia" w:hAnsi="Georgia" w:hint="default"/>
          <w:u w:color="000000"/>
          <w:rtl w:val="0"/>
          <w:lang w:val="en-US"/>
        </w:rPr>
        <w:t>‘</w:t>
      </w:r>
      <w:r>
        <w:rPr>
          <w:rStyle w:val="None"/>
          <w:rFonts w:ascii="Georgia" w:hAnsi="Georgia"/>
          <w:u w:color="000000"/>
          <w:rtl w:val="0"/>
          <w:lang w:val="en-US"/>
        </w:rPr>
        <w:t>being born again.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Repentance:</w:t>
      </w:r>
      <w:r>
        <w:rPr>
          <w:rStyle w:val="None"/>
          <w:rFonts w:ascii="Georgia" w:hAnsi="Georgia"/>
          <w:u w:color="000000"/>
          <w:rtl w:val="0"/>
          <w:lang w:val="en-US"/>
        </w:rPr>
        <w:t xml:space="preserve"> A heartfelt sorrow for sin, a renouncing of it, and a sincere commitment to forsake it and walk in obedience to Christ.</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Reprobation</w:t>
      </w:r>
      <w:r>
        <w:rPr>
          <w:rStyle w:val="None"/>
          <w:rFonts w:ascii="Georgia" w:hAnsi="Georgia"/>
          <w:u w:color="000000"/>
          <w:rtl w:val="0"/>
          <w:lang w:val="en-US"/>
        </w:rPr>
        <w:t>: The sovereign decision of God before creation to pass over some persons, in sorry deciding not to save them, and to punish them for their sins and thereby to manifest His justice.</w:t>
      </w:r>
      <w:r>
        <w:rPr>
          <w:rStyle w:val="None"/>
          <w:rFonts w:ascii="Georgia" w:hAnsi="Georgia" w:hint="default"/>
          <w:u w:color="000000"/>
          <w:rtl w:val="0"/>
          <w:lang w:val="en-US"/>
        </w:rPr>
        <w:t xml:space="preserve">” </w:t>
      </w:r>
      <w:r>
        <w:rPr>
          <w:rStyle w:val="None"/>
          <w:rFonts w:ascii="Georgia" w:hAnsi="Georgia"/>
          <w:u w:color="000000"/>
          <w:rtl w:val="0"/>
          <w:lang w:val="en-US"/>
        </w:rPr>
        <w:t>(read and study Romans 9 if you have not recently studied it)</w:t>
      </w:r>
    </w:p>
    <w:p>
      <w:pPr>
        <w:pStyle w:val="Body"/>
        <w:pBdr>
          <w:top w:val="nil"/>
          <w:left w:val="nil"/>
          <w:bottom w:val="nil"/>
          <w:right w:val="nil"/>
        </w:pBdr>
        <w:bidi w:val="0"/>
        <w:ind w:left="0" w:right="0" w:firstLine="0"/>
        <w:jc w:val="left"/>
        <w:rPr>
          <w:rStyle w:val="None"/>
          <w:rFonts w:ascii="Georgia" w:cs="Georgia" w:hAnsi="Georgia" w:eastAsia="Georgia"/>
          <w:sz w:val="16"/>
          <w:szCs w:val="16"/>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Sanctification</w:t>
      </w:r>
      <w:r>
        <w:rPr>
          <w:rStyle w:val="None"/>
          <w:rFonts w:ascii="Georgia" w:hAnsi="Georgia"/>
          <w:u w:color="000000"/>
          <w:rtl w:val="0"/>
          <w:lang w:val="en-US"/>
        </w:rPr>
        <w:t>: A progressive work of God and man that makes us more and more free from sin and more like Christ in our actual lives.</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Saving Faith</w:t>
      </w:r>
      <w:r>
        <w:rPr>
          <w:rStyle w:val="None"/>
          <w:rFonts w:ascii="Georgia" w:hAnsi="Georgia"/>
          <w:u w:color="000000"/>
          <w:rtl w:val="0"/>
          <w:lang w:val="en-US"/>
        </w:rPr>
        <w:t>: Trust in Jesus Christ as a living person for forgiveness of sins and for eternal life with God.</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Sin</w:t>
      </w:r>
      <w:r>
        <w:rPr>
          <w:rStyle w:val="None"/>
          <w:rFonts w:ascii="Georgia" w:hAnsi="Georgia"/>
          <w:u w:color="000000"/>
          <w:rtl w:val="0"/>
          <w:lang w:val="en-US"/>
        </w:rPr>
        <w:t>: Any failure to conform to the moral law of God in an act, attitude, or nature.</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r>
        <w:rPr>
          <w:rStyle w:val="None"/>
          <w:rFonts w:ascii="Georgia" w:hAnsi="Georgia" w:hint="default"/>
          <w:u w:color="000000"/>
          <w:rtl w:val="0"/>
          <w:lang w:val="en-US"/>
        </w:rPr>
        <w:t>“</w:t>
      </w:r>
      <w:r>
        <w:rPr>
          <w:rStyle w:val="None"/>
          <w:rFonts w:ascii="Georgia" w:hAnsi="Georgia"/>
          <w:i w:val="1"/>
          <w:iCs w:val="1"/>
          <w:u w:color="000000"/>
          <w:rtl w:val="0"/>
          <w:lang w:val="en-US"/>
        </w:rPr>
        <w:t>Sovereignty:</w:t>
      </w:r>
      <w:r>
        <w:rPr>
          <w:rStyle w:val="None"/>
          <w:rFonts w:ascii="Georgia" w:hAnsi="Georgia"/>
          <w:u w:color="000000"/>
          <w:rtl w:val="0"/>
          <w:lang w:val="en-US"/>
        </w:rPr>
        <w:t xml:space="preserve"> God</w:t>
      </w:r>
      <w:r>
        <w:rPr>
          <w:rStyle w:val="None"/>
          <w:rFonts w:ascii="Georgia" w:hAnsi="Georgia" w:hint="default"/>
          <w:u w:color="000000"/>
          <w:rtl w:val="0"/>
          <w:lang w:val="en-US"/>
        </w:rPr>
        <w:t>’</w:t>
      </w:r>
      <w:r>
        <w:rPr>
          <w:rStyle w:val="None"/>
          <w:rFonts w:ascii="Georgia" w:hAnsi="Georgia"/>
          <w:u w:color="000000"/>
          <w:rtl w:val="0"/>
          <w:lang w:val="en-US"/>
        </w:rPr>
        <w:t>s exercise of power over all of His creation.</w:t>
      </w:r>
      <w:r>
        <w:rPr>
          <w:rStyle w:val="None"/>
          <w:rFonts w:ascii="Georgia" w:hAnsi="Georgia" w:hint="default"/>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Union with Christ: </w:t>
      </w:r>
      <w:r>
        <w:rPr>
          <w:rStyle w:val="None"/>
          <w:rFonts w:ascii="Georgia" w:hAnsi="Georgia"/>
          <w:i w:val="0"/>
          <w:iCs w:val="0"/>
          <w:u w:color="000000"/>
          <w:rtl w:val="0"/>
          <w:lang w:val="en-US"/>
        </w:rPr>
        <w:t>A phrase that summarizes several different relationships between believers and Christ, through which Christians receive every benefit of salvation.  These relationships include the fact that we are in Christ, Christ is in us, we are like Christ, and we are with Christ.</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p>
    <w:p>
      <w:pPr>
        <w:pStyle w:val="Body"/>
        <w:pBdr>
          <w:top w:val="nil"/>
          <w:left w:val="nil"/>
          <w:bottom w:val="nil"/>
          <w:right w:val="nil"/>
        </w:pBdr>
        <w:bidi w:val="0"/>
        <w:ind w:left="0" w:right="0" w:firstLine="0"/>
        <w:jc w:val="left"/>
        <w:rPr>
          <w:rStyle w:val="None"/>
          <w:rFonts w:ascii="Georgia" w:cs="Georgia" w:hAnsi="Georgia" w:eastAsia="Georgia"/>
          <w:i w:val="1"/>
          <w:iCs w:val="1"/>
          <w:u w:color="000000"/>
          <w:rtl w:val="0"/>
        </w:rPr>
      </w:pPr>
      <w:r>
        <w:rPr>
          <w:rStyle w:val="None"/>
          <w:rFonts w:ascii="Georgia" w:hAnsi="Georgia" w:hint="default"/>
          <w:i w:val="1"/>
          <w:iCs w:val="1"/>
          <w:u w:color="000000"/>
          <w:rtl w:val="0"/>
          <w:lang w:val="en-US"/>
        </w:rPr>
        <w:t>“</w:t>
      </w:r>
      <w:r>
        <w:rPr>
          <w:rStyle w:val="None"/>
          <w:rFonts w:ascii="Georgia" w:hAnsi="Georgia"/>
          <w:i w:val="1"/>
          <w:iCs w:val="1"/>
          <w:u w:color="000000"/>
          <w:rtl w:val="0"/>
          <w:lang w:val="en-US"/>
        </w:rPr>
        <w:t xml:space="preserve">Unpardonable Sin: </w:t>
      </w:r>
      <w:r>
        <w:rPr>
          <w:rStyle w:val="None"/>
          <w:rFonts w:ascii="Georgia" w:hAnsi="Georgia"/>
          <w:i w:val="0"/>
          <w:iCs w:val="0"/>
          <w:u w:color="000000"/>
          <w:rtl w:val="0"/>
          <w:lang w:val="en-US"/>
        </w:rPr>
        <w:t>The usually malicious, willful rejection and slander against the Holy Spirit</w:t>
      </w:r>
      <w:r>
        <w:rPr>
          <w:rStyle w:val="None"/>
          <w:rFonts w:ascii="Georgia" w:hAnsi="Georgia" w:hint="default"/>
          <w:i w:val="0"/>
          <w:iCs w:val="0"/>
          <w:u w:color="000000"/>
          <w:rtl w:val="0"/>
          <w:lang w:val="en-US"/>
        </w:rPr>
        <w:t>’</w:t>
      </w:r>
      <w:r>
        <w:rPr>
          <w:rStyle w:val="None"/>
          <w:rFonts w:ascii="Georgia" w:hAnsi="Georgia"/>
          <w:i w:val="0"/>
          <w:iCs w:val="0"/>
          <w:u w:color="000000"/>
          <w:rtl w:val="0"/>
          <w:lang w:val="en-US"/>
        </w:rPr>
        <w:t>s work attesting to Christ, and attributing that work to Satan.</w:t>
      </w:r>
      <w:r>
        <w:rPr>
          <w:rStyle w:val="None"/>
          <w:rFonts w:ascii="Georgia" w:hAnsi="Georgia" w:hint="default"/>
          <w:i w:val="0"/>
          <w:iCs w:val="0"/>
          <w:u w:color="000000"/>
          <w:rtl w:val="0"/>
          <w:lang w:val="en-US"/>
        </w:rPr>
        <w:t>”</w:t>
      </w:r>
    </w:p>
    <w:p>
      <w:pPr>
        <w:pStyle w:val="Body"/>
        <w:pBdr>
          <w:top w:val="nil"/>
          <w:left w:val="nil"/>
          <w:bottom w:val="nil"/>
          <w:right w:val="nil"/>
        </w:pBdr>
        <w:bidi w:val="0"/>
        <w:ind w:left="0" w:right="0" w:firstLine="0"/>
        <w:jc w:val="left"/>
        <w:rPr>
          <w:rStyle w:val="None"/>
          <w:rFonts w:ascii="Georgia" w:cs="Georgia" w:hAnsi="Georgia" w:eastAsia="Georgia"/>
          <w:u w:color="000000"/>
          <w:rtl w:val="0"/>
        </w:rPr>
      </w:pPr>
    </w:p>
    <w:p>
      <w:pPr>
        <w:pStyle w:val="Body"/>
        <w:pBdr>
          <w:top w:val="nil"/>
          <w:left w:val="nil"/>
          <w:bottom w:val="nil"/>
          <w:right w:val="nil"/>
        </w:pBdr>
        <w:bidi w:val="0"/>
        <w:ind w:left="0" w:right="0" w:firstLine="0"/>
        <w:jc w:val="center"/>
        <w:rPr>
          <w:rStyle w:val="None"/>
          <w:rFonts w:ascii="Georgia" w:cs="Georgia" w:hAnsi="Georgia" w:eastAsia="Georgia"/>
          <w:b w:val="1"/>
          <w:bCs w:val="1"/>
          <w:i w:val="1"/>
          <w:iCs w:val="1"/>
          <w:u w:color="000000"/>
          <w:rtl w:val="0"/>
        </w:rPr>
      </w:pPr>
      <w:r>
        <w:rPr>
          <w:rStyle w:val="None"/>
          <w:rFonts w:ascii="Georgia" w:hAnsi="Georgia"/>
          <w:b w:val="1"/>
          <w:bCs w:val="1"/>
          <w:i w:val="1"/>
          <w:iCs w:val="1"/>
          <w:u w:color="000000"/>
          <w:rtl w:val="0"/>
          <w:lang w:val="en-US"/>
        </w:rPr>
        <w:t>Here are some of our TrustworthyWord resources on God</w:t>
      </w:r>
      <w:r>
        <w:rPr>
          <w:rStyle w:val="None"/>
          <w:rFonts w:ascii="Georgia" w:hAnsi="Georgia" w:hint="default"/>
          <w:b w:val="1"/>
          <w:bCs w:val="1"/>
          <w:i w:val="1"/>
          <w:iCs w:val="1"/>
          <w:u w:color="000000"/>
          <w:rtl w:val="0"/>
          <w:lang w:val="en-US"/>
        </w:rPr>
        <w:t>’</w:t>
      </w:r>
      <w:r>
        <w:rPr>
          <w:rStyle w:val="None"/>
          <w:rFonts w:ascii="Georgia" w:hAnsi="Georgia"/>
          <w:b w:val="1"/>
          <w:bCs w:val="1"/>
          <w:i w:val="1"/>
          <w:iCs w:val="1"/>
          <w:u w:color="000000"/>
          <w:rtl w:val="0"/>
          <w:lang w:val="en-US"/>
        </w:rPr>
        <w:t>s Salvation!</w:t>
      </w:r>
    </w:p>
    <w:p>
      <w:pPr>
        <w:pStyle w:val="Body"/>
        <w:pBdr>
          <w:top w:val="nil"/>
          <w:left w:val="nil"/>
          <w:bottom w:val="nil"/>
          <w:right w:val="nil"/>
        </w:pBdr>
        <w:bidi w:val="0"/>
        <w:ind w:left="0" w:right="0" w:firstLine="0"/>
        <w:jc w:val="center"/>
        <w:rPr>
          <w:rStyle w:val="None"/>
          <w:rFonts w:ascii="Georgia" w:cs="Georgia" w:hAnsi="Georgia" w:eastAsia="Georgia"/>
          <w:b w:val="1"/>
          <w:bCs w:val="1"/>
          <w:i w:val="1"/>
          <w:iCs w:val="1"/>
          <w:u w:color="000000"/>
          <w:rtl w:val="0"/>
        </w:rPr>
      </w:pPr>
    </w:p>
    <w:p>
      <w:pPr>
        <w:pStyle w:val="Body"/>
        <w:numPr>
          <w:ilvl w:val="0"/>
          <w:numId w:val="2"/>
        </w:numPr>
        <w:pBdr>
          <w:top w:val="nil"/>
          <w:left w:val="nil"/>
          <w:bottom w:val="nil"/>
          <w:right w:val="nil"/>
        </w:pBdr>
        <w:bidi w:val="0"/>
        <w:ind w:right="0"/>
        <w:jc w:val="left"/>
        <w:rPr>
          <w:rStyle w:val="None"/>
          <w:rFonts w:ascii="Georgia" w:cs="Georgia" w:hAnsi="Georgia" w:eastAsia="Georgia"/>
          <w:u w:color="000000"/>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"http://www.trustworthyword.com/salvation"</w:instrText>
      </w:r>
      <w:r>
        <w:rPr>
          <w:rStyle w:val="Link"/>
          <w:rFonts w:ascii="Georgia" w:cs="Georgia" w:hAnsi="Georgia" w:eastAsia="Georgia"/>
        </w:rPr>
        <w:fldChar w:fldCharType="separate" w:fldLock="0"/>
      </w:r>
      <w:r>
        <w:rPr>
          <w:rStyle w:val="Link"/>
          <w:rFonts w:ascii="Georgia" w:hAnsi="Georgia"/>
          <w:rtl w:val="0"/>
          <w:lang w:val="en-US"/>
        </w:rPr>
        <w:t>www.trustworthyword.com/salvation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Style w:val="None"/>
          <w:rFonts w:ascii="Georgia" w:cs="Georgia" w:hAnsi="Georgia" w:eastAsia="Georgia"/>
          <w:u w:color="000000"/>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"http://www.trustworthyword.com/gods-grace-and-call"</w:instrText>
      </w:r>
      <w:r>
        <w:rPr>
          <w:rStyle w:val="Link"/>
          <w:rFonts w:ascii="Georgia" w:cs="Georgia" w:hAnsi="Georgia" w:eastAsia="Georgia"/>
        </w:rPr>
        <w:fldChar w:fldCharType="separate" w:fldLock="0"/>
      </w:r>
      <w:r>
        <w:rPr>
          <w:rStyle w:val="Link"/>
          <w:rFonts w:ascii="Georgia" w:hAnsi="Georgia"/>
          <w:rtl w:val="0"/>
          <w:lang w:val="en-US"/>
        </w:rPr>
        <w:t>www.trustworthyword.com/gods-grace-and-call</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Style w:val="None"/>
          <w:rFonts w:ascii="Georgia" w:cs="Georgia" w:hAnsi="Georgia" w:eastAsia="Georgia"/>
          <w:u w:color="000000"/>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"http://www.trustworthyword.com/gods-sovereignty"</w:instrText>
      </w:r>
      <w:r>
        <w:rPr>
          <w:rStyle w:val="Link"/>
          <w:rFonts w:ascii="Georgia" w:cs="Georgia" w:hAnsi="Georgia" w:eastAsia="Georgia"/>
        </w:rPr>
        <w:fldChar w:fldCharType="separate" w:fldLock="0"/>
      </w:r>
      <w:r>
        <w:rPr>
          <w:rStyle w:val="Link"/>
          <w:rFonts w:ascii="Georgia" w:hAnsi="Georgia"/>
          <w:rtl w:val="0"/>
          <w:lang w:val="en-US"/>
        </w:rPr>
        <w:t>www.trustworthyword.com/gods-sovereignty</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Style w:val="None"/>
          <w:rFonts w:ascii="Georgia" w:cs="Georgia" w:hAnsi="Georgia" w:eastAsia="Georgia"/>
          <w:u w:color="000000"/>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"http://www.trustworthyword.com/human-responsibility"</w:instrText>
      </w:r>
      <w:r>
        <w:rPr>
          <w:rStyle w:val="Link"/>
          <w:rFonts w:ascii="Georgia" w:cs="Georgia" w:hAnsi="Georgia" w:eastAsia="Georgia"/>
        </w:rPr>
        <w:fldChar w:fldCharType="separate" w:fldLock="0"/>
      </w:r>
      <w:r>
        <w:rPr>
          <w:rStyle w:val="Link"/>
          <w:rFonts w:ascii="Georgia" w:hAnsi="Georgia"/>
          <w:rtl w:val="0"/>
          <w:lang w:val="en-US"/>
        </w:rPr>
        <w:t>www.trustworthyword.com/human-responsibility</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"http://www.trustworthyword.com/what-does-the-bible-say-about-sanctification"</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www.trustworthyword.com/what-does-the-bible-say-about-sanctification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Style w:val="None"/>
          <w:rFonts w:ascii="Georgia" w:cs="Georgia" w:hAnsi="Georgia" w:eastAsia="Georgia"/>
          <w:u w:color="000000"/>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"http://www.trustworthyword.com/human-sin"</w:instrText>
      </w:r>
      <w:r>
        <w:rPr>
          <w:rStyle w:val="Link"/>
          <w:rFonts w:ascii="Georgia" w:cs="Georgia" w:hAnsi="Georgia" w:eastAsia="Georgia"/>
        </w:rPr>
        <w:fldChar w:fldCharType="separate" w:fldLock="0"/>
      </w:r>
      <w:r>
        <w:rPr>
          <w:rStyle w:val="Link"/>
          <w:rFonts w:ascii="Georgia" w:hAnsi="Georgia"/>
          <w:rtl w:val="0"/>
          <w:lang w:val="en-US"/>
        </w:rPr>
        <w:t>www.trustworthyword.com/human-sin</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Style w:val="None"/>
          <w:rFonts w:ascii="Georgia" w:cs="Georgia" w:hAnsi="Georgia" w:eastAsia="Georgia"/>
          <w:u w:color="000000"/>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"http://www.trustworthyword.com/saving-faith"</w:instrText>
      </w:r>
      <w:r>
        <w:rPr>
          <w:rStyle w:val="Link"/>
          <w:rFonts w:ascii="Georgia" w:cs="Georgia" w:hAnsi="Georgia" w:eastAsia="Georgia"/>
        </w:rPr>
        <w:fldChar w:fldCharType="separate" w:fldLock="0"/>
      </w:r>
      <w:r>
        <w:rPr>
          <w:rStyle w:val="Link"/>
          <w:rFonts w:ascii="Georgia" w:hAnsi="Georgia"/>
          <w:rtl w:val="0"/>
          <w:lang w:val="en-US"/>
        </w:rPr>
        <w:t>www.trustworthyword.com/saving-faith</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Style w:val="None"/>
          <w:rFonts w:ascii="Georgia" w:cs="Georgia" w:hAnsi="Georgia" w:eastAsia="Georgia"/>
          <w:u w:color="000000"/>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"http://www.trustworthyword.com/assurance"</w:instrText>
      </w:r>
      <w:r>
        <w:rPr>
          <w:rStyle w:val="Link"/>
          <w:rFonts w:ascii="Georgia" w:cs="Georgia" w:hAnsi="Georgia" w:eastAsia="Georgia"/>
        </w:rPr>
        <w:fldChar w:fldCharType="separate" w:fldLock="0"/>
      </w:r>
      <w:r>
        <w:rPr>
          <w:rStyle w:val="Link"/>
          <w:rFonts w:ascii="Georgia" w:hAnsi="Georgia"/>
          <w:rtl w:val="0"/>
          <w:lang w:val="en-US"/>
        </w:rPr>
        <w:t>www.trustworthyword.com/assurance</w:t>
      </w:r>
      <w:r>
        <w:rPr>
          <w:rFonts w:ascii="Georgia" w:cs="Georgia" w:hAnsi="Georgia" w:eastAsia="Georgia"/>
        </w:rPr>
        <w:fldChar w:fldCharType="end" w:fldLock="0"/>
      </w:r>
    </w:p>
    <w:p>
      <w:pPr>
        <w:pStyle w:val="Body"/>
        <w:numPr>
          <w:ilvl w:val="0"/>
          <w:numId w:val="2"/>
        </w:numPr>
        <w:pBdr>
          <w:top w:val="nil"/>
          <w:left w:val="nil"/>
          <w:bottom w:val="nil"/>
          <w:right w:val="nil"/>
        </w:pBdr>
        <w:bidi w:val="0"/>
        <w:ind w:right="0"/>
        <w:jc w:val="left"/>
        <w:rPr>
          <w:rStyle w:val="None"/>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"http://www.trustworthyword.com/quotes-salvation"</w:instrText>
      </w:r>
      <w:r>
        <w:rPr>
          <w:rStyle w:val="Link"/>
          <w:rFonts w:ascii="Georgia" w:cs="Georgia" w:hAnsi="Georgia" w:eastAsia="Georgia"/>
        </w:rPr>
        <w:fldChar w:fldCharType="separate" w:fldLock="0"/>
      </w:r>
      <w:r>
        <w:rPr>
          <w:rStyle w:val="Link"/>
          <w:rFonts w:ascii="Georgia" w:hAnsi="Georgia"/>
          <w:rtl w:val="0"/>
          <w:lang w:val="en-US"/>
        </w:rPr>
        <w:t>www.trustworthyword.com/quotes-salvation</w:t>
      </w:r>
      <w:r>
        <w:rPr>
          <w:rFonts w:ascii="Georgia" w:cs="Georgia" w:hAnsi="Georgia" w:eastAsia="Georgia"/>
        </w:rPr>
        <w:fldChar w:fldCharType="end" w:fldLock="0"/>
      </w:r>
    </w:p>
    <w:p>
      <w:pPr>
        <w:pStyle w:val="Body"/>
        <w:tabs>
          <w:tab w:val="left" w:pos="4035"/>
        </w:tabs>
        <w:rPr>
          <w:rStyle w:val="None"/>
          <w:rFonts w:ascii="Georgia" w:cs="Georgia" w:hAnsi="Georgia" w:eastAsia="Georgia"/>
        </w:rPr>
      </w:pPr>
    </w:p>
    <w:p>
      <w:pPr>
        <w:pStyle w:val="Body"/>
        <w:tabs>
          <w:tab w:val="left" w:pos="4035"/>
        </w:tabs>
        <w:rPr>
          <w:rStyle w:val="None"/>
          <w:rFonts w:ascii="Georgia" w:cs="Georgia" w:hAnsi="Georgia" w:eastAsia="Georgia"/>
        </w:rPr>
      </w:pPr>
    </w:p>
    <w:p>
      <w:pPr>
        <w:pStyle w:val="Body"/>
        <w:tabs>
          <w:tab w:val="left" w:pos="4035"/>
        </w:tabs>
        <w:rPr>
          <w:rStyle w:val="None"/>
          <w:rFonts w:ascii="Georgia" w:cs="Georgia" w:hAnsi="Georgia" w:eastAsia="Georgia"/>
          <w:lang w:val="en-US"/>
        </w:rPr>
      </w:pPr>
    </w:p>
    <w:p>
      <w:pPr>
        <w:pStyle w:val="Body"/>
      </w:pPr>
      <w:r>
        <w:rPr>
          <w:rStyle w:val="None"/>
          <w:rFonts w:ascii="Georgia" w:cs="Georgia" w:hAnsi="Georgia" w:eastAsia="Georgia"/>
          <w:lang w:val="en-US"/>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sz w:val="24"/>
        <w:szCs w:val="24"/>
        <w:rtl w:val="0"/>
        <w:lang w:val="en-US"/>
      </w:rPr>
      <w:t xml:space="preserve">Feel free to copy and share. </w:t>
      <w:tab/>
      <w:t xml:space="preserve">                     </w:t>
    </w:r>
    <w:r>
      <w:rPr>
        <w:rFonts w:ascii="Georgia" w:hAnsi="Georgia"/>
        <w:rtl w:val="0"/>
        <w:lang w:val="en-US"/>
      </w:rPr>
      <w:t>TRUSTWORTHY</w:t>
    </w:r>
    <w:r>
      <w:rPr>
        <w:rFonts w:ascii="Georgia" w:hAnsi="Georgia"/>
        <w:b w:val="1"/>
        <w:bCs w:val="1"/>
        <w:rtl w:val="0"/>
        <w:lang w:val="en-US"/>
      </w:rPr>
      <w:t>WORD</w:t>
    </w:r>
    <w:r>
      <w:rPr>
        <w:rFonts w:ascii="Georgia" w:hAnsi="Georgia"/>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u w:val="single"/>
    </w:rPr>
  </w:style>
  <w:style w:type="character" w:styleId="Hyperlink.0">
    <w:name w:val="Hyperlink.0"/>
    <w:basedOn w:val="Link"/>
    <w:next w:val="Hyperlink.0"/>
    <w:rPr>
      <w:rFonts w:ascii="Georgia" w:cs="Georgia" w:hAnsi="Georgia" w:eastAsia="Georgia"/>
    </w:rPr>
  </w:style>
  <w:style w:type="numbering" w:styleId="Bullet">
    <w:name w:val="Bullet"/>
    <w:pPr>
      <w:numPr>
        <w:numId w:val="1"/>
      </w:numPr>
    </w:pPr>
  </w:style>
  <w:style w:type="character" w:styleId="None">
    <w:name w:val="None"/>
  </w:style>
  <w:style w:type="character" w:styleId="Hyperlink.1">
    <w:name w:val="Hyperlink.1"/>
    <w:basedOn w:val="None"/>
    <w:next w:val="Hyperlink.1"/>
    <w:rPr>
      <w:rFonts w:ascii="Georgia" w:cs="Georgia" w:hAnsi="Georgia" w:eastAsia="Georgia"/>
      <w:color w:val="000000"/>
      <w:sz w:val="24"/>
      <w:szCs w:val="24"/>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