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0" w:line="192" w:lineRule="auto"/>
        <w:jc w:val="center"/>
        <w:rPr>
          <w:rFonts w:ascii="Georgia" w:cs="Georgia" w:hAnsi="Georgia" w:eastAsia="Georgia"/>
          <w:sz w:val="24"/>
          <w:szCs w:val="24"/>
          <w:shd w:val="clear" w:color="auto" w:fill="ffffff"/>
        </w:rPr>
      </w:pPr>
      <w:r>
        <w:rPr>
          <w:rFonts w:ascii="Verdana" w:hAnsi="Verdana"/>
          <w:b w:val="1"/>
          <w:bCs w:val="1"/>
          <w:sz w:val="68"/>
          <w:szCs w:val="68"/>
          <w:shd w:val="clear" w:color="auto" w:fill="ffffff"/>
          <w:rtl w:val="0"/>
          <w:lang w:val="en-US"/>
        </w:rPr>
        <w:t xml:space="preserve">WHAT DOES THE BIBLE SAY </w:t>
      </w:r>
      <w:r>
        <w:rPr>
          <w:rFonts w:ascii="Verdana" w:hAnsi="Verdana"/>
          <w:b w:val="1"/>
          <w:bCs w:val="1"/>
          <w:sz w:val="68"/>
          <w:szCs w:val="68"/>
          <w:u w:val="single"/>
          <w:shd w:val="clear" w:color="auto" w:fill="ffffff"/>
          <w:rtl w:val="0"/>
          <w:lang w:val="en-US"/>
        </w:rPr>
        <w:t>ABOUT HOMOSEXUALITY</w:t>
      </w:r>
      <w:r>
        <w:rPr>
          <w:rFonts w:ascii="Verdana" w:hAnsi="Verdana"/>
          <w:b w:val="1"/>
          <w:bCs w:val="1"/>
          <w:sz w:val="68"/>
          <w:szCs w:val="68"/>
          <w:shd w:val="clear" w:color="auto" w:fill="ffffff"/>
          <w:rtl w:val="0"/>
          <w:lang w:val="en-US"/>
        </w:rPr>
        <w:t>?</w:t>
      </w:r>
    </w:p>
    <w:p>
      <w:pPr>
        <w:pStyle w:val="Default"/>
        <w:spacing w:after="0" w:line="240" w:lineRule="auto"/>
        <w:rPr>
          <w:rFonts w:ascii="Georgia" w:cs="Georgia" w:hAnsi="Georgia" w:eastAsia="Georgia"/>
          <w:sz w:val="24"/>
          <w:szCs w:val="24"/>
          <w:shd w:val="clear" w:color="auto" w:fill="ffffff"/>
        </w:rPr>
      </w:pPr>
    </w:p>
    <w:p>
      <w:pPr>
        <w:pStyle w:val="Default"/>
        <w:spacing w:after="0" w:line="240" w:lineRule="auto"/>
        <w:jc w:val="cente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Let marriage be held in honor among all, and let the marriage bed be undefiled, for God will judge</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the sexually immoral and adulterous. (Hebrews 13:4, ESV)</w:t>
      </w:r>
    </w:p>
    <w:p>
      <w:pPr>
        <w:pStyle w:val="Default"/>
        <w:spacing w:after="0" w:line="240" w:lineRule="auto"/>
        <w:rPr>
          <w:rFonts w:ascii="Georgia" w:cs="Georgia" w:hAnsi="Georgia" w:eastAsia="Georgia"/>
          <w:sz w:val="24"/>
          <w:szCs w:val="24"/>
          <w:shd w:val="clear" w:color="auto" w:fill="ffffff"/>
        </w:rPr>
      </w:pPr>
    </w:p>
    <w:p>
      <w:pPr>
        <w:pStyle w:val="Default"/>
        <w:spacing w:after="0" w:line="240" w:lineRule="auto"/>
        <w:jc w:val="cente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Or do you not know that the unrighteous</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will not inherit the kingdom of God? Do not be deceived:</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neither the sexually immoral, nor idolaters, nor adulterers, nor men who practice homosexuality (1 Corinthians 6:9)</w:t>
      </w:r>
    </w:p>
    <w:p>
      <w:pPr>
        <w:pStyle w:val="Default"/>
        <w:spacing w:after="0" w:line="240" w:lineRule="auto"/>
        <w:rPr>
          <w:rFonts w:ascii="Georgia" w:cs="Georgia" w:hAnsi="Georgia" w:eastAsia="Georgia"/>
          <w:sz w:val="24"/>
          <w:szCs w:val="24"/>
          <w:shd w:val="clear" w:color="auto" w:fill="ffffff"/>
        </w:rPr>
      </w:pPr>
    </w:p>
    <w:p>
      <w:pPr>
        <w:pStyle w:val="Default"/>
        <w:spacing w:after="0" w:line="240" w:lineRule="auto"/>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If a man lies with a male as with a woman, both of them have committed an abomination (Leviticus 20:13)</w:t>
      </w:r>
    </w:p>
    <w:p>
      <w:pPr>
        <w:pStyle w:val="Default"/>
        <w:pBdr>
          <w:top w:val="nil"/>
          <w:left w:val="nil"/>
          <w:bottom w:val="nil"/>
          <w:right w:val="nil"/>
        </w:pBdr>
        <w:spacing w:after="0" w:line="240" w:lineRule="auto"/>
        <w:jc w:val="center"/>
        <w:rPr>
          <w:sz w:val="24"/>
          <w:szCs w:val="24"/>
          <w:shd w:val="clear" w:color="auto" w:fill="ffffff"/>
        </w:rPr>
      </w:pPr>
    </w:p>
    <w:p>
      <w:pPr>
        <w:pStyle w:val="Default"/>
        <w:pBdr>
          <w:top w:val="nil"/>
          <w:left w:val="nil"/>
          <w:bottom w:val="nil"/>
          <w:right w:val="nil"/>
        </w:pBdr>
        <w:spacing w:after="0" w:line="200" w:lineRule="atLeast"/>
        <w:jc w:val="center"/>
        <w:rPr>
          <w:sz w:val="24"/>
          <w:szCs w:val="24"/>
          <w:shd w:val="clear" w:color="auto" w:fill="ffffff"/>
        </w:rPr>
      </w:pPr>
      <w:r>
        <w:rPr>
          <w:sz w:val="24"/>
          <w:szCs w:val="24"/>
          <w:rtl w:val="0"/>
          <w:lang w:val="en-US"/>
        </w:rPr>
        <w:t>“</w:t>
      </w:r>
      <w:r>
        <w:rPr>
          <w:sz w:val="24"/>
          <w:szCs w:val="24"/>
          <w:rtl w:val="0"/>
          <w:lang w:val="en-US"/>
        </w:rPr>
        <w:t>There is a way that seems right to a man, but its end is the way to death.</w:t>
      </w:r>
      <w:r>
        <w:rPr>
          <w:sz w:val="24"/>
          <w:szCs w:val="24"/>
          <w:rtl w:val="0"/>
          <w:lang w:val="en-US"/>
        </w:rPr>
        <w:t xml:space="preserve">” </w:t>
      </w:r>
      <w:r>
        <w:rPr>
          <w:sz w:val="24"/>
          <w:szCs w:val="24"/>
          <w:rtl w:val="0"/>
          <w:lang w:val="en-US"/>
        </w:rPr>
        <w:t>(Proverbs 14:12)</w:t>
      </w:r>
    </w:p>
    <w:p>
      <w:pPr>
        <w:pStyle w:val="Default"/>
        <w:spacing w:after="0" w:line="240" w:lineRule="auto"/>
        <w:rPr>
          <w:rFonts w:ascii="Georgia" w:cs="Georgia" w:hAnsi="Georgia" w:eastAsia="Georgia"/>
          <w:sz w:val="24"/>
          <w:szCs w:val="24"/>
          <w:shd w:val="clear" w:color="auto" w:fill="ffffff"/>
        </w:rPr>
      </w:pPr>
    </w:p>
    <w:p>
      <w:pPr>
        <w:pStyle w:val="Default"/>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Is God anti-gay?  </w:t>
      </w:r>
    </w:p>
    <w:p>
      <w:pPr>
        <w:pStyle w:val="Default"/>
        <w:spacing w:after="0" w:line="240" w:lineRule="auto"/>
        <w:rPr>
          <w:rFonts w:ascii="Georgia" w:cs="Georgia" w:hAnsi="Georgia" w:eastAsia="Georgia"/>
          <w:b w:val="0"/>
          <w:bCs w:val="0"/>
          <w:sz w:val="24"/>
          <w:szCs w:val="24"/>
        </w:rPr>
      </w:pPr>
      <w:r>
        <w:rPr>
          <w:rFonts w:ascii="Georgia" w:hAnsi="Georgia"/>
          <w:b w:val="0"/>
          <w:bCs w:val="0"/>
          <w:i w:val="1"/>
          <w:iCs w:val="1"/>
          <w:sz w:val="24"/>
          <w:szCs w:val="24"/>
          <w:rtl w:val="0"/>
          <w:lang w:val="en-US"/>
        </w:rPr>
        <w:t>No, but God is against everyone who lives for and values themselves more than God</w:t>
      </w:r>
      <w:r>
        <w:rPr>
          <w:rFonts w:ascii="Georgia" w:hAnsi="Georgia"/>
          <w:b w:val="0"/>
          <w:bCs w:val="0"/>
          <w:sz w:val="24"/>
          <w:szCs w:val="24"/>
          <w:rtl w:val="0"/>
          <w:lang w:val="en-US"/>
        </w:rPr>
        <w:t xml:space="preserve"> (Ezra 8:22).  For those who embrace the identity of </w:t>
      </w:r>
      <w:r>
        <w:rPr>
          <w:rFonts w:ascii="Georgia" w:hAnsi="Georgia" w:hint="default"/>
          <w:b w:val="0"/>
          <w:bCs w:val="0"/>
          <w:sz w:val="24"/>
          <w:szCs w:val="24"/>
          <w:rtl w:val="0"/>
          <w:lang w:val="en-US"/>
        </w:rPr>
        <w:t>“</w:t>
      </w:r>
      <w:r>
        <w:rPr>
          <w:rFonts w:ascii="Georgia" w:hAnsi="Georgia"/>
          <w:b w:val="0"/>
          <w:bCs w:val="0"/>
          <w:sz w:val="24"/>
          <w:szCs w:val="24"/>
          <w:rtl w:val="0"/>
          <w:lang w:val="en-US"/>
        </w:rPr>
        <w:t>homosexual,</w:t>
      </w:r>
      <w:r>
        <w:rPr>
          <w:rFonts w:ascii="Georgia" w:hAnsi="Georgia" w:hint="default"/>
          <w:b w:val="0"/>
          <w:bCs w:val="0"/>
          <w:sz w:val="24"/>
          <w:szCs w:val="24"/>
          <w:rtl w:val="0"/>
          <w:lang w:val="en-US"/>
        </w:rPr>
        <w:t>” “</w:t>
      </w:r>
      <w:r>
        <w:rPr>
          <w:rFonts w:ascii="Georgia" w:hAnsi="Georgia"/>
          <w:b w:val="0"/>
          <w:bCs w:val="0"/>
          <w:sz w:val="24"/>
          <w:szCs w:val="24"/>
          <w:rtl w:val="0"/>
          <w:lang w:val="en-US"/>
        </w:rPr>
        <w:t>lesbian,</w:t>
      </w:r>
      <w:r>
        <w:rPr>
          <w:rFonts w:ascii="Georgia" w:hAnsi="Georgia" w:hint="default"/>
          <w:b w:val="0"/>
          <w:bCs w:val="0"/>
          <w:sz w:val="24"/>
          <w:szCs w:val="24"/>
          <w:rtl w:val="0"/>
          <w:lang w:val="en-US"/>
        </w:rPr>
        <w:t>” “</w:t>
      </w:r>
      <w:r>
        <w:rPr>
          <w:rFonts w:ascii="Georgia" w:hAnsi="Georgia"/>
          <w:b w:val="0"/>
          <w:bCs w:val="0"/>
          <w:sz w:val="24"/>
          <w:szCs w:val="24"/>
          <w:rtl w:val="0"/>
          <w:lang w:val="en-US"/>
        </w:rPr>
        <w:t>gay,</w:t>
      </w:r>
      <w:r>
        <w:rPr>
          <w:rFonts w:ascii="Georgia" w:hAnsi="Georgia" w:hint="default"/>
          <w:b w:val="0"/>
          <w:bCs w:val="0"/>
          <w:sz w:val="24"/>
          <w:szCs w:val="24"/>
          <w:rtl w:val="0"/>
          <w:lang w:val="en-US"/>
        </w:rPr>
        <w:t>” “</w:t>
      </w:r>
      <w:r>
        <w:rPr>
          <w:rFonts w:ascii="Georgia" w:hAnsi="Georgia"/>
          <w:b w:val="0"/>
          <w:bCs w:val="0"/>
          <w:sz w:val="24"/>
          <w:szCs w:val="24"/>
          <w:rtl w:val="0"/>
          <w:lang w:val="en-US"/>
        </w:rPr>
        <w:t>bisexual,</w:t>
      </w:r>
      <w:r>
        <w:rPr>
          <w:rFonts w:ascii="Georgia" w:hAnsi="Georgia" w:hint="default"/>
          <w:b w:val="0"/>
          <w:bCs w:val="0"/>
          <w:sz w:val="24"/>
          <w:szCs w:val="24"/>
          <w:rtl w:val="0"/>
          <w:lang w:val="en-US"/>
        </w:rPr>
        <w:t>” “</w:t>
      </w:r>
      <w:r>
        <w:rPr>
          <w:rFonts w:ascii="Georgia" w:hAnsi="Georgia"/>
          <w:b w:val="0"/>
          <w:bCs w:val="0"/>
          <w:sz w:val="24"/>
          <w:szCs w:val="24"/>
          <w:rtl w:val="0"/>
          <w:lang w:val="en-US"/>
        </w:rPr>
        <w:t>transgender,</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or </w:t>
      </w:r>
      <w:r>
        <w:rPr>
          <w:rFonts w:ascii="Georgia" w:hAnsi="Georgia" w:hint="default"/>
          <w:b w:val="0"/>
          <w:bCs w:val="0"/>
          <w:sz w:val="24"/>
          <w:szCs w:val="24"/>
          <w:rtl w:val="0"/>
          <w:lang w:val="en-US"/>
        </w:rPr>
        <w:t>“</w:t>
      </w:r>
      <w:r>
        <w:rPr>
          <w:rFonts w:ascii="Georgia" w:hAnsi="Georgia"/>
          <w:b w:val="0"/>
          <w:bCs w:val="0"/>
          <w:sz w:val="24"/>
          <w:szCs w:val="24"/>
          <w:rtl w:val="0"/>
          <w:lang w:val="en-US"/>
        </w:rPr>
        <w:t>queer,</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they have chosen an identity apart from God (1 John 3:9-10).  God is against their sin (Romans 3:10-12,23), and they are storing up His wrath for themselves (Romans 2:5).  The good news is that God is patient towards us, </w:t>
      </w:r>
      <w:r>
        <w:rPr>
          <w:rFonts w:ascii="Georgia" w:hAnsi="Georgia" w:hint="default"/>
          <w:b w:val="0"/>
          <w:bCs w:val="0"/>
          <w:sz w:val="24"/>
          <w:szCs w:val="24"/>
          <w:rtl w:val="0"/>
          <w:lang w:val="en-US"/>
        </w:rPr>
        <w:t>“</w:t>
      </w:r>
      <w:r>
        <w:rPr>
          <w:rFonts w:ascii="Georgia" w:hAnsi="Georgia"/>
          <w:b w:val="0"/>
          <w:bCs w:val="0"/>
          <w:sz w:val="24"/>
          <w:szCs w:val="24"/>
          <w:rtl w:val="0"/>
          <w:lang w:val="en-US"/>
        </w:rPr>
        <w:t>not wishing that any should perish, but that all should reach repentance</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(2 Peter 3:9, 1 Timothy 2:4).  God shows us His amazing love through the sacrificial, substitutionary death of His Son Jesus on the Cross while we were still choosing to live life our own way (Romans 5:6-11).  God wants everyone who has chosen the identity of gay to admit and turn from their sin, believe He lovingly died on the Cross and rose from the grave, and confess Christ as Lord (Romans 10:9-10).</w:t>
      </w:r>
    </w:p>
    <w:p>
      <w:pPr>
        <w:pStyle w:val="Default"/>
        <w:spacing w:after="0" w:line="240" w:lineRule="auto"/>
        <w:rPr>
          <w:rFonts w:ascii="Georgia" w:cs="Georgia" w:hAnsi="Georgia" w:eastAsia="Georgia"/>
          <w:b w:val="0"/>
          <w:bCs w:val="0"/>
          <w:sz w:val="24"/>
          <w:szCs w:val="24"/>
        </w:rPr>
      </w:pPr>
    </w:p>
    <w:p>
      <w:pPr>
        <w:pStyle w:val="Default"/>
        <w:spacing w:after="0" w:line="240" w:lineRule="auto"/>
        <w:rPr>
          <w:rFonts w:ascii="Georgia" w:cs="Georgia" w:hAnsi="Georgia" w:eastAsia="Georgia"/>
          <w:b w:val="0"/>
          <w:bCs w:val="0"/>
          <w:sz w:val="24"/>
          <w:szCs w:val="24"/>
        </w:rPr>
      </w:pPr>
      <w:r>
        <w:rPr>
          <w:rFonts w:ascii="Georgia" w:hAnsi="Georgia"/>
          <w:b w:val="0"/>
          <w:bCs w:val="0"/>
          <w:sz w:val="24"/>
          <w:szCs w:val="24"/>
          <w:rtl w:val="0"/>
          <w:lang w:val="en-US"/>
        </w:rPr>
        <w:t xml:space="preserve">God </w:t>
      </w:r>
      <w:r>
        <w:rPr>
          <w:rFonts w:ascii="Georgia" w:hAnsi="Georgia" w:hint="default"/>
          <w:b w:val="0"/>
          <w:bCs w:val="0"/>
          <w:sz w:val="24"/>
          <w:szCs w:val="24"/>
          <w:rtl w:val="0"/>
          <w:lang w:val="en-US"/>
        </w:rPr>
        <w:t>“</w:t>
      </w:r>
      <w:r>
        <w:rPr>
          <w:rFonts w:ascii="Georgia" w:hAnsi="Georgia"/>
          <w:b w:val="0"/>
          <w:bCs w:val="0"/>
          <w:sz w:val="24"/>
          <w:szCs w:val="24"/>
          <w:rtl w:val="0"/>
          <w:lang w:val="en-US"/>
        </w:rPr>
        <w:t>desires that all people to be saved and to come to the knowledge of the truth.</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(1 Timothy 2:4)</w:t>
      </w:r>
    </w:p>
    <w:p>
      <w:pPr>
        <w:pStyle w:val="Default"/>
        <w:spacing w:after="0" w:line="240" w:lineRule="auto"/>
        <w:rPr>
          <w:rFonts w:ascii="Georgia" w:cs="Georgia" w:hAnsi="Georgia" w:eastAsia="Georgia"/>
          <w:b w:val="0"/>
          <w:bCs w:val="0"/>
          <w:sz w:val="24"/>
          <w:szCs w:val="24"/>
        </w:rPr>
      </w:pPr>
    </w:p>
    <w:p>
      <w:pPr>
        <w:pStyle w:val="Default"/>
        <w:spacing w:after="0" w:line="240" w:lineRule="auto"/>
        <w:rPr>
          <w:rFonts w:ascii="Georgia" w:cs="Georgia" w:hAnsi="Georgia" w:eastAsia="Georgia"/>
          <w:b w:val="1"/>
          <w:bCs w:val="1"/>
          <w:sz w:val="24"/>
          <w:szCs w:val="24"/>
        </w:rPr>
      </w:pPr>
      <w:r>
        <w:rPr>
          <w:rFonts w:ascii="Georgia" w:hAnsi="Georgia"/>
          <w:b w:val="0"/>
          <w:bCs w:val="0"/>
          <w:sz w:val="24"/>
          <w:szCs w:val="24"/>
          <w:rtl w:val="0"/>
          <w:lang w:val="en-US"/>
        </w:rPr>
        <w:t>The Lord is not slow to fulfill his promise as some count slowness, but is patient toward you, not wishing that any should perish, but that all should reach repentance. (2 Peter 3:9)</w:t>
      </w:r>
    </w:p>
    <w:p>
      <w:pPr>
        <w:pStyle w:val="Default"/>
        <w:spacing w:after="0" w:line="240" w:lineRule="auto"/>
        <w:rPr>
          <w:rFonts w:ascii="Georgia" w:cs="Georgia" w:hAnsi="Georgia" w:eastAsia="Georgia"/>
          <w:b w:val="1"/>
          <w:bCs w:val="1"/>
          <w:sz w:val="24"/>
          <w:szCs w:val="24"/>
        </w:rPr>
      </w:pPr>
    </w:p>
    <w:p>
      <w:pPr>
        <w:pStyle w:val="Default"/>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does the Bible say about homosexuality?  </w:t>
      </w:r>
    </w:p>
    <w:p>
      <w:pPr>
        <w:pStyle w:val="Default"/>
        <w:spacing w:after="0" w:line="240" w:lineRule="auto"/>
        <w:rPr>
          <w:rFonts w:ascii="Georgia" w:cs="Georgia" w:hAnsi="Georgia" w:eastAsia="Georgia"/>
          <w:b w:val="0"/>
          <w:bCs w:val="0"/>
          <w:sz w:val="24"/>
          <w:szCs w:val="24"/>
        </w:rPr>
      </w:pPr>
      <w:r>
        <w:rPr>
          <w:rFonts w:ascii="Georgia" w:hAnsi="Georgia"/>
          <w:b w:val="0"/>
          <w:bCs w:val="0"/>
          <w:i w:val="1"/>
          <w:iCs w:val="1"/>
          <w:sz w:val="24"/>
          <w:szCs w:val="24"/>
          <w:rtl w:val="0"/>
          <w:lang w:val="en-US"/>
        </w:rPr>
        <w:t>Homosexuality is repeatedly condemned as sin without qualification or nuance.</w:t>
      </w:r>
      <w:r>
        <w:rPr>
          <w:rFonts w:ascii="Georgia" w:hAnsi="Georgia"/>
          <w:b w:val="1"/>
          <w:bCs w:val="1"/>
          <w:sz w:val="24"/>
          <w:szCs w:val="24"/>
          <w:rtl w:val="0"/>
          <w:lang w:val="en-US"/>
        </w:rPr>
        <w:t xml:space="preserve"> </w:t>
      </w:r>
      <w:r>
        <w:rPr>
          <w:rFonts w:ascii="Georgia" w:hAnsi="Georgia"/>
          <w:b w:val="0"/>
          <w:bCs w:val="0"/>
          <w:sz w:val="24"/>
          <w:szCs w:val="24"/>
          <w:rtl w:val="0"/>
          <w:lang w:val="en-US"/>
        </w:rPr>
        <w:t>Romans 1:24-32, Genesis 19 , Leviticus  18:22 ; 20:13, 1 Corinthians 6:9-11 , Galatians 5:19-21 , Ephesians 5:3-</w:t>
      </w:r>
      <w:r>
        <w:rPr>
          <w:rFonts w:ascii="Georgia" w:hAnsi="Georgia"/>
          <w:b w:val="0"/>
          <w:bCs w:val="0"/>
          <w:sz w:val="24"/>
          <w:szCs w:val="24"/>
          <w:rtl w:val="0"/>
          <w:lang w:val="en-US"/>
        </w:rPr>
        <w:t>6</w:t>
      </w:r>
      <w:r>
        <w:rPr>
          <w:rFonts w:ascii="Georgia" w:hAnsi="Georgia"/>
          <w:b w:val="0"/>
          <w:bCs w:val="0"/>
          <w:sz w:val="24"/>
          <w:szCs w:val="24"/>
          <w:rtl w:val="0"/>
          <w:lang w:val="en-US"/>
        </w:rPr>
        <w:t>, 1 Timothy 1:9,10 , Jude 7</w:t>
      </w:r>
      <w:r>
        <w:rPr>
          <w:rFonts w:ascii="Georgia" w:hAnsi="Georgia"/>
          <w:b w:val="0"/>
          <w:bCs w:val="0"/>
          <w:sz w:val="24"/>
          <w:szCs w:val="24"/>
          <w:rtl w:val="0"/>
          <w:lang w:val="en-US"/>
        </w:rPr>
        <w:t>.</w:t>
      </w:r>
    </w:p>
    <w:p>
      <w:pPr>
        <w:pStyle w:val="Default"/>
        <w:spacing w:after="0" w:line="240" w:lineRule="auto"/>
        <w:rPr>
          <w:rFonts w:ascii="Georgia" w:cs="Georgia" w:hAnsi="Georgia" w:eastAsia="Georgia"/>
          <w:b w:val="0"/>
          <w:bCs w:val="0"/>
          <w:sz w:val="24"/>
          <w:szCs w:val="24"/>
        </w:rPr>
      </w:pPr>
    </w:p>
    <w:p>
      <w:pPr>
        <w:pStyle w:val="Default"/>
        <w:spacing w:after="0" w:line="240" w:lineRule="auto"/>
        <w:rPr>
          <w:rFonts w:ascii="Georgia" w:cs="Georgia" w:hAnsi="Georgia" w:eastAsia="Georgia"/>
          <w:b w:val="0"/>
          <w:bCs w:val="0"/>
          <w:sz w:val="24"/>
          <w:szCs w:val="24"/>
        </w:rPr>
      </w:pPr>
      <w:r>
        <w:rPr>
          <w:rFonts w:ascii="Georgia" w:hAnsi="Georgia"/>
          <w:b w:val="0"/>
          <w:bCs w:val="0"/>
          <w:sz w:val="24"/>
          <w:szCs w:val="24"/>
          <w:rtl w:val="0"/>
          <w:lang w:val="en-US"/>
        </w:rPr>
        <w:t>For this reason God gave them up to dishonorable passions.  For their women exchanged natural relations for those that are contrary to nature; [27] and the men likewise gave up natural relations with women and were consumed with passion for one another, men committing shameless acts with men and receiving in themselves the due penalty for their error.  [28] And since they did not see fit to acknowledge God, God gave them up to a debased mind to do what ought not to be done.  (Romans 1:26-28)</w:t>
      </w:r>
    </w:p>
    <w:p>
      <w:pPr>
        <w:pStyle w:val="Default"/>
        <w:spacing w:after="0" w:line="240" w:lineRule="auto"/>
        <w:rPr>
          <w:rFonts w:ascii="Georgia" w:cs="Georgia" w:hAnsi="Georgia" w:eastAsia="Georgia"/>
          <w:b w:val="0"/>
          <w:bCs w:val="0"/>
          <w:sz w:val="24"/>
          <w:szCs w:val="24"/>
        </w:rPr>
      </w:pPr>
      <w:r>
        <w:rPr>
          <w:rFonts w:ascii="Georgia" w:hAnsi="Georgia"/>
          <w:b w:val="0"/>
          <w:bCs w:val="0"/>
          <w:sz w:val="24"/>
          <w:szCs w:val="24"/>
          <w:rtl w:val="0"/>
          <w:lang w:val="en-US"/>
        </w:rPr>
        <w:t xml:space="preserve"> Homosexuality is the embracing and practice of same-sex lusts, desires, acts, pride, and identity. Homosexuality is contrary to God</w:t>
      </w:r>
      <w:r>
        <w:rPr>
          <w:rFonts w:ascii="Georgia" w:hAnsi="Georgia" w:hint="default"/>
          <w:b w:val="0"/>
          <w:bCs w:val="0"/>
          <w:sz w:val="24"/>
          <w:szCs w:val="24"/>
          <w:rtl w:val="0"/>
          <w:lang w:val="en-US"/>
        </w:rPr>
        <w:t>’</w:t>
      </w:r>
      <w:r>
        <w:rPr>
          <w:rFonts w:ascii="Georgia" w:hAnsi="Georgia"/>
          <w:b w:val="0"/>
          <w:bCs w:val="0"/>
          <w:sz w:val="24"/>
          <w:szCs w:val="24"/>
          <w:rtl w:val="0"/>
          <w:lang w:val="en-US"/>
        </w:rPr>
        <w:t>s portrayal of the Gospel in marriage and is contrary to His creation of nature, physically, anatomically, reproductively, and a perversion of His plan for sexual pleasure.</w:t>
      </w:r>
    </w:p>
    <w:p>
      <w:pPr>
        <w:pStyle w:val="Default"/>
        <w:spacing w:after="0" w:line="240" w:lineRule="auto"/>
        <w:rPr>
          <w:rFonts w:ascii="Georgia" w:cs="Georgia" w:hAnsi="Georgia" w:eastAsia="Georgia"/>
          <w:b w:val="1"/>
          <w:bCs w:val="1"/>
          <w:sz w:val="24"/>
          <w:szCs w:val="24"/>
        </w:rPr>
      </w:pPr>
      <w:r>
        <w:rPr>
          <w:rFonts w:ascii="Georgia" w:hAnsi="Georgia"/>
          <w:b w:val="0"/>
          <w:bCs w:val="0"/>
          <w:sz w:val="24"/>
          <w:szCs w:val="24"/>
          <w:rtl w:val="0"/>
          <w:lang w:val="en-US"/>
        </w:rPr>
        <w:t xml:space="preserve"> </w:t>
      </w:r>
    </w:p>
    <w:p>
      <w:pPr>
        <w:pStyle w:val="Default"/>
        <w:numPr>
          <w:ilvl w:val="0"/>
          <w:numId w:val="2"/>
        </w:numPr>
        <w:bidi w:val="0"/>
        <w:spacing w:after="0" w:line="240" w:lineRule="auto"/>
        <w:ind w:right="0"/>
        <w:jc w:val="left"/>
        <w:rPr>
          <w:sz w:val="24"/>
          <w:szCs w:val="24"/>
          <w:rtl w:val="0"/>
          <w:lang w:val="en-US"/>
        </w:rPr>
      </w:pPr>
      <w:r>
        <w:rPr>
          <w:sz w:val="24"/>
          <w:szCs w:val="24"/>
          <w:rtl w:val="0"/>
          <w:lang w:val="en-US"/>
        </w:rPr>
        <w:t xml:space="preserve">1 Corinthians 6:9 </w:t>
      </w:r>
      <w:r>
        <w:rPr>
          <w:sz w:val="24"/>
          <w:szCs w:val="24"/>
          <w:rtl w:val="0"/>
          <w:lang w:val="en-US"/>
        </w:rPr>
        <w:t xml:space="preserve">– </w:t>
      </w:r>
      <w:r>
        <w:rPr>
          <w:sz w:val="24"/>
          <w:szCs w:val="24"/>
          <w:rtl w:val="0"/>
          <w:lang w:val="en-US"/>
        </w:rPr>
        <w:t xml:space="preserve">ESV </w:t>
      </w:r>
      <w:r>
        <w:rPr>
          <w:sz w:val="24"/>
          <w:szCs w:val="24"/>
          <w:rtl w:val="0"/>
          <w:lang w:val="en-US"/>
        </w:rPr>
        <w:t>“</w:t>
      </w:r>
      <w:r>
        <w:rPr>
          <w:sz w:val="24"/>
          <w:szCs w:val="24"/>
          <w:rtl w:val="0"/>
          <w:lang w:val="en-US"/>
        </w:rPr>
        <w:t>nor men who practice homosexuality</w:t>
      </w:r>
      <w:r>
        <w:rPr>
          <w:sz w:val="24"/>
          <w:szCs w:val="24"/>
          <w:rtl w:val="0"/>
          <w:lang w:val="en-US"/>
        </w:rPr>
        <w:t xml:space="preserve">” </w:t>
      </w:r>
      <w:r>
        <w:rPr>
          <w:sz w:val="24"/>
          <w:szCs w:val="24"/>
          <w:rtl w:val="0"/>
          <w:lang w:val="en-US"/>
        </w:rPr>
        <w:t>(refers to passive &amp; active partners in homosexual acts)</w:t>
      </w:r>
    </w:p>
    <w:p>
      <w:pPr>
        <w:pStyle w:val="Default"/>
        <w:numPr>
          <w:ilvl w:val="0"/>
          <w:numId w:val="2"/>
        </w:numPr>
        <w:bidi w:val="0"/>
        <w:spacing w:after="0" w:line="240" w:lineRule="auto"/>
        <w:ind w:right="0"/>
        <w:jc w:val="left"/>
        <w:rPr>
          <w:sz w:val="24"/>
          <w:szCs w:val="24"/>
          <w:rtl w:val="0"/>
        </w:rPr>
      </w:pPr>
      <w:r>
        <w:rPr>
          <w:rStyle w:val="Hyperlink.0"/>
          <w:sz w:val="24"/>
          <w:szCs w:val="24"/>
        </w:rPr>
        <w:fldChar w:fldCharType="begin" w:fldLock="0"/>
      </w:r>
      <w:r>
        <w:rPr>
          <w:rStyle w:val="Hyperlink.0"/>
          <w:sz w:val="24"/>
          <w:szCs w:val="24"/>
        </w:rPr>
        <w:instrText xml:space="preserve"> HYPERLINK "http://www.biblestudytools.com/lexicons/greek/nas/malakos.html"</w:instrText>
      </w:r>
      <w:r>
        <w:rPr>
          <w:rStyle w:val="Hyperlink.0"/>
          <w:sz w:val="24"/>
          <w:szCs w:val="24"/>
        </w:rPr>
        <w:fldChar w:fldCharType="separate" w:fldLock="0"/>
      </w:r>
      <w:r>
        <w:rPr>
          <w:rStyle w:val="Hyperlink.0"/>
          <w:sz w:val="24"/>
          <w:szCs w:val="24"/>
          <w:rtl w:val="0"/>
          <w:lang w:val="en-US"/>
        </w:rPr>
        <w:t>Malakos</w:t>
      </w:r>
      <w:r>
        <w:rPr>
          <w:sz w:val="24"/>
          <w:szCs w:val="24"/>
        </w:rPr>
        <w:fldChar w:fldCharType="end" w:fldLock="0"/>
      </w:r>
      <w:r>
        <w:rPr>
          <w:rStyle w:val="None"/>
          <w:sz w:val="24"/>
          <w:szCs w:val="24"/>
          <w:rtl w:val="0"/>
          <w:lang w:val="en-US"/>
        </w:rPr>
        <w:t xml:space="preserve"> </w:t>
      </w:r>
      <w:r>
        <w:rPr>
          <w:rStyle w:val="None"/>
          <w:sz w:val="24"/>
          <w:szCs w:val="24"/>
          <w:rtl w:val="0"/>
          <w:lang w:val="en-US"/>
        </w:rPr>
        <w:t xml:space="preserve">(Greek) </w:t>
      </w:r>
      <w:r>
        <w:rPr>
          <w:rStyle w:val="None"/>
          <w:sz w:val="24"/>
          <w:szCs w:val="24"/>
          <w:rtl w:val="0"/>
          <w:lang w:val="en-US"/>
        </w:rPr>
        <w:t xml:space="preserve">– </w:t>
      </w:r>
      <w:r>
        <w:rPr>
          <w:rStyle w:val="None"/>
          <w:sz w:val="24"/>
          <w:szCs w:val="24"/>
          <w:rtl w:val="0"/>
          <w:lang w:val="en-US"/>
        </w:rPr>
        <w:t>effeminate, of a boy kept for homosexual relations with a man, submits his body to unnatural lewdness</w:t>
      </w:r>
    </w:p>
    <w:p>
      <w:pPr>
        <w:pStyle w:val="Default"/>
        <w:numPr>
          <w:ilvl w:val="0"/>
          <w:numId w:val="2"/>
        </w:numPr>
        <w:bidi w:val="0"/>
        <w:spacing w:after="0" w:line="240" w:lineRule="auto"/>
        <w:ind w:right="0"/>
        <w:jc w:val="left"/>
        <w:rPr>
          <w:sz w:val="24"/>
          <w:szCs w:val="24"/>
          <w:rtl w:val="0"/>
        </w:rPr>
      </w:pPr>
      <w:r>
        <w:rPr>
          <w:rStyle w:val="Hyperlink.0"/>
          <w:sz w:val="24"/>
          <w:szCs w:val="24"/>
        </w:rPr>
        <w:fldChar w:fldCharType="begin" w:fldLock="0"/>
      </w:r>
      <w:r>
        <w:rPr>
          <w:rStyle w:val="Hyperlink.0"/>
          <w:sz w:val="24"/>
          <w:szCs w:val="24"/>
        </w:rPr>
        <w:instrText xml:space="preserve"> HYPERLINK "http://www.biblestudytools.com/lexicons/greek/nas/arsenokoites.html"</w:instrText>
      </w:r>
      <w:r>
        <w:rPr>
          <w:rStyle w:val="Hyperlink.0"/>
          <w:sz w:val="24"/>
          <w:szCs w:val="24"/>
        </w:rPr>
        <w:fldChar w:fldCharType="separate" w:fldLock="0"/>
      </w:r>
      <w:r>
        <w:rPr>
          <w:rStyle w:val="Hyperlink.0"/>
          <w:sz w:val="24"/>
          <w:szCs w:val="24"/>
          <w:rtl w:val="0"/>
          <w:lang w:val="en-US"/>
        </w:rPr>
        <w:t>Arsenokoites</w:t>
      </w:r>
      <w:r>
        <w:rPr>
          <w:sz w:val="24"/>
          <w:szCs w:val="24"/>
        </w:rPr>
        <w:fldChar w:fldCharType="end" w:fldLock="0"/>
      </w:r>
      <w:r>
        <w:rPr>
          <w:rStyle w:val="None"/>
          <w:i w:val="1"/>
          <w:iCs w:val="1"/>
          <w:sz w:val="24"/>
          <w:szCs w:val="24"/>
          <w:rtl w:val="0"/>
          <w:lang w:val="en-US"/>
        </w:rPr>
        <w:t xml:space="preserve"> </w:t>
      </w:r>
      <w:r>
        <w:rPr>
          <w:rStyle w:val="None"/>
          <w:sz w:val="24"/>
          <w:szCs w:val="24"/>
          <w:rtl w:val="0"/>
          <w:lang w:val="en-US"/>
        </w:rPr>
        <w:t xml:space="preserve">(Greek) </w:t>
      </w:r>
      <w:r>
        <w:rPr>
          <w:rStyle w:val="None"/>
          <w:sz w:val="24"/>
          <w:szCs w:val="24"/>
          <w:rtl w:val="0"/>
          <w:lang w:val="en-US"/>
        </w:rPr>
        <w:t xml:space="preserve">– </w:t>
      </w:r>
      <w:r>
        <w:rPr>
          <w:rStyle w:val="None"/>
          <w:sz w:val="24"/>
          <w:szCs w:val="24"/>
          <w:rtl w:val="0"/>
          <w:lang w:val="en-US"/>
        </w:rPr>
        <w:t>homosexual, one who lies with a male as with a female, sodomite, homosexual (1 Tim 1:10, 1 Cor 6:9)</w:t>
      </w:r>
    </w:p>
    <w:p>
      <w:pPr>
        <w:pStyle w:val="Default"/>
        <w:spacing w:after="0" w:line="240" w:lineRule="auto"/>
        <w:rPr>
          <w:sz w:val="24"/>
          <w:szCs w:val="24"/>
        </w:rPr>
      </w:pPr>
    </w:p>
    <w:p>
      <w:pPr>
        <w:pStyle w:val="Default"/>
        <w:spacing w:after="0" w:line="240" w:lineRule="auto"/>
        <w:rPr>
          <w:sz w:val="24"/>
          <w:szCs w:val="24"/>
        </w:rPr>
      </w:pPr>
      <w:r>
        <w:rPr>
          <w:rStyle w:val="None"/>
          <w:sz w:val="24"/>
          <w:szCs w:val="24"/>
          <w:rtl w:val="0"/>
          <w:lang w:val="en-US"/>
        </w:rPr>
        <w:t xml:space="preserve">This is not a new or modern day issue.  Paul writes to Christians in Corinth, saying (to include reference to the sin of homosexuality), </w:t>
      </w:r>
      <w:r>
        <w:rPr>
          <w:rStyle w:val="None"/>
          <w:sz w:val="24"/>
          <w:szCs w:val="24"/>
          <w:rtl w:val="0"/>
          <w:lang w:val="en-US"/>
        </w:rPr>
        <w:t>“</w:t>
      </w:r>
      <w:r>
        <w:rPr>
          <w:rStyle w:val="None"/>
          <w:sz w:val="24"/>
          <w:szCs w:val="24"/>
          <w:shd w:val="clear" w:color="auto" w:fill="ffffff"/>
          <w:rtl w:val="0"/>
          <w:lang w:val="en-US"/>
        </w:rPr>
        <w:t>And</w:t>
      </w:r>
      <w:r>
        <w:rPr>
          <w:rStyle w:val="None"/>
          <w:sz w:val="24"/>
          <w:szCs w:val="24"/>
          <w:shd w:val="clear" w:color="auto" w:fill="ffffff"/>
          <w:rtl w:val="0"/>
          <w:lang w:val="en-US"/>
        </w:rPr>
        <w:t> </w:t>
      </w:r>
      <w:r>
        <w:rPr>
          <w:rStyle w:val="None"/>
          <w:sz w:val="24"/>
          <w:szCs w:val="24"/>
          <w:shd w:val="clear" w:color="auto" w:fill="ffffff"/>
          <w:rtl w:val="0"/>
          <w:lang w:val="en-US"/>
        </w:rPr>
        <w:t>such were some of you. But</w:t>
      </w:r>
      <w:r>
        <w:rPr>
          <w:rStyle w:val="None"/>
          <w:sz w:val="24"/>
          <w:szCs w:val="24"/>
          <w:shd w:val="clear" w:color="auto" w:fill="ffffff"/>
          <w:rtl w:val="0"/>
          <w:lang w:val="en-US"/>
        </w:rPr>
        <w:t> </w:t>
      </w:r>
      <w:r>
        <w:rPr>
          <w:rStyle w:val="None"/>
          <w:sz w:val="24"/>
          <w:szCs w:val="24"/>
          <w:shd w:val="clear" w:color="auto" w:fill="ffffff"/>
          <w:rtl w:val="0"/>
          <w:lang w:val="en-US"/>
        </w:rPr>
        <w:t>you were washed,</w:t>
      </w:r>
      <w:r>
        <w:rPr>
          <w:rStyle w:val="None"/>
          <w:sz w:val="24"/>
          <w:szCs w:val="24"/>
          <w:shd w:val="clear" w:color="auto" w:fill="ffffff"/>
          <w:rtl w:val="0"/>
          <w:lang w:val="en-US"/>
        </w:rPr>
        <w:t> </w:t>
      </w:r>
      <w:r>
        <w:rPr>
          <w:rStyle w:val="None"/>
          <w:sz w:val="24"/>
          <w:szCs w:val="24"/>
          <w:shd w:val="clear" w:color="auto" w:fill="ffffff"/>
          <w:rtl w:val="0"/>
          <w:lang w:val="en-US"/>
        </w:rPr>
        <w:t>you were sanctified,</w:t>
      </w:r>
      <w:r>
        <w:rPr>
          <w:rStyle w:val="None"/>
          <w:sz w:val="24"/>
          <w:szCs w:val="24"/>
          <w:shd w:val="clear" w:color="auto" w:fill="ffffff"/>
          <w:rtl w:val="0"/>
          <w:lang w:val="en-US"/>
        </w:rPr>
        <w:t> </w:t>
      </w:r>
      <w:r>
        <w:rPr>
          <w:rStyle w:val="None"/>
          <w:sz w:val="24"/>
          <w:szCs w:val="24"/>
          <w:shd w:val="clear" w:color="auto" w:fill="ffffff"/>
          <w:rtl w:val="0"/>
          <w:lang w:val="en-US"/>
        </w:rPr>
        <w:t>you were justified in the name of the Lord Jesus Christ and by the Spirit of our God.</w:t>
      </w:r>
      <w:r>
        <w:rPr>
          <w:rStyle w:val="None"/>
          <w:sz w:val="24"/>
          <w:szCs w:val="24"/>
          <w:shd w:val="clear" w:color="auto" w:fill="ffffff"/>
          <w:rtl w:val="0"/>
          <w:lang w:val="en-US"/>
        </w:rPr>
        <w:t>”</w:t>
      </w:r>
      <w:r>
        <w:rPr>
          <w:rStyle w:val="None"/>
          <w:sz w:val="24"/>
          <w:szCs w:val="24"/>
          <w:shd w:val="clear" w:color="auto" w:fill="ffffff"/>
          <w:rtl w:val="0"/>
          <w:lang w:val="en-US"/>
        </w:rPr>
        <w:t> </w:t>
      </w:r>
      <w:r>
        <w:rPr>
          <w:rStyle w:val="None"/>
          <w:sz w:val="24"/>
          <w:szCs w:val="24"/>
          <w:shd w:val="clear" w:color="auto" w:fill="ffffff"/>
          <w:rtl w:val="0"/>
          <w:lang w:val="en-US"/>
        </w:rPr>
        <w:t>(1 Corinthians 6:1</w:t>
      </w:r>
      <w:r>
        <w:rPr>
          <w:rStyle w:val="None"/>
          <w:sz w:val="24"/>
          <w:szCs w:val="24"/>
          <w:shd w:val="clear" w:color="auto" w:fill="ffffff"/>
          <w:rtl w:val="0"/>
          <w:lang w:val="en-US"/>
        </w:rPr>
        <w:t>1).</w:t>
      </w:r>
    </w:p>
    <w:p>
      <w:pPr>
        <w:pStyle w:val="Default"/>
        <w:spacing w:after="0" w:line="240" w:lineRule="auto"/>
        <w:rPr>
          <w:rFonts w:ascii="Georgia" w:cs="Georgia" w:hAnsi="Georgia" w:eastAsia="Georgia"/>
          <w:sz w:val="24"/>
          <w:szCs w:val="24"/>
        </w:rPr>
      </w:pPr>
    </w:p>
    <w:p>
      <w:pPr>
        <w:pStyle w:val="Default"/>
        <w:spacing w:after="0" w:line="240" w:lineRule="auto"/>
        <w:rPr>
          <w:rStyle w:val="None"/>
          <w:rFonts w:ascii="Georgia" w:cs="Georgia" w:hAnsi="Georgia" w:eastAsia="Georgia"/>
          <w:b w:val="1"/>
          <w:bCs w:val="1"/>
          <w:sz w:val="24"/>
          <w:szCs w:val="24"/>
          <w:shd w:val="clear" w:color="auto" w:fill="ffffff"/>
        </w:rPr>
      </w:pPr>
      <w:r>
        <w:rPr>
          <w:rStyle w:val="None"/>
          <w:rFonts w:ascii="Georgia" w:hAnsi="Georgia"/>
          <w:b w:val="1"/>
          <w:bCs w:val="1"/>
          <w:sz w:val="24"/>
          <w:szCs w:val="24"/>
          <w:shd w:val="clear" w:color="auto" w:fill="ffffff"/>
          <w:rtl w:val="0"/>
          <w:lang w:val="en-US"/>
        </w:rPr>
        <w:t>Is someone born gay?  Does God create homosexuals?</w:t>
      </w:r>
      <w:r>
        <w:rPr>
          <w:rStyle w:val="None"/>
          <w:rFonts w:ascii="Georgia" w:hAnsi="Georgia"/>
          <w:b w:val="1"/>
          <w:bCs w:val="1"/>
          <w:sz w:val="24"/>
          <w:szCs w:val="24"/>
          <w:shd w:val="clear" w:color="auto" w:fill="ffffff"/>
          <w:rtl w:val="0"/>
          <w:lang w:val="en-US"/>
        </w:rPr>
        <w:t xml:space="preserve">  </w:t>
      </w: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i w:val="1"/>
          <w:iCs w:val="1"/>
          <w:sz w:val="24"/>
          <w:szCs w:val="24"/>
          <w:shd w:val="clear" w:color="auto" w:fill="ffffff"/>
          <w:rtl w:val="0"/>
          <w:lang w:val="en-US"/>
        </w:rPr>
        <w:t>No, someone is not born gay or created by God to be homosexual.</w:t>
      </w:r>
      <w:r>
        <w:rPr>
          <w:rStyle w:val="None"/>
          <w:rFonts w:ascii="Georgia" w:hAnsi="Georgia"/>
          <w:sz w:val="24"/>
          <w:szCs w:val="24"/>
          <w:shd w:val="clear" w:color="auto" w:fill="ffffff"/>
          <w:rtl w:val="0"/>
          <w:lang w:val="en-US"/>
        </w:rPr>
        <w:t xml:space="preserve"> </w:t>
      </w:r>
      <w:r>
        <w:rPr>
          <w:rStyle w:val="None"/>
          <w:rFonts w:ascii="Georgia" w:hAnsi="Georgia"/>
          <w:sz w:val="24"/>
          <w:szCs w:val="24"/>
          <w:shd w:val="clear" w:color="auto" w:fill="ffffff"/>
          <w:rtl w:val="0"/>
          <w:lang w:val="en-US"/>
        </w:rPr>
        <w:t xml:space="preserve"> God does not tempt anyone with sin or evil (James 1:13-15), such as the sin of homosexuality (</w:t>
      </w:r>
      <w:r>
        <w:rPr>
          <w:rFonts w:ascii="Georgia" w:hAnsi="Georgia"/>
          <w:sz w:val="24"/>
          <w:szCs w:val="24"/>
          <w:rtl w:val="0"/>
          <w:lang w:val="en-US"/>
        </w:rPr>
        <w:t>Romans 1:24-32, Genesis 19 , Leviticus  18:22 ; 20:13, 1 Corinthians 6:9-11, Galatians 5:19-21, Ephesians 5:3-3 , 1 Timothy 1:9,10 , Jude 7</w:t>
      </w:r>
      <w:r>
        <w:rPr>
          <w:rFonts w:ascii="Georgia" w:hAnsi="Georgia"/>
          <w:sz w:val="24"/>
          <w:szCs w:val="24"/>
          <w:rtl w:val="0"/>
          <w:lang w:val="en-US"/>
        </w:rPr>
        <w:t xml:space="preserve">).  </w:t>
      </w:r>
      <w:r>
        <w:rPr>
          <w:rStyle w:val="None"/>
          <w:rFonts w:ascii="Georgia" w:hAnsi="Georgia"/>
          <w:sz w:val="24"/>
          <w:szCs w:val="24"/>
          <w:shd w:val="clear" w:color="auto" w:fill="ffffff"/>
          <w:rtl w:val="0"/>
          <w:lang w:val="en-US"/>
        </w:rPr>
        <w:t>Just as there is no genetic excuse for anger, murder, lust, adultery, greed, theft, or lying, there is no genetic excuse for homosexuality or any other sin.</w:t>
      </w:r>
    </w:p>
    <w:p>
      <w:pPr>
        <w:pStyle w:val="Default"/>
        <w:spacing w:after="0" w:line="240" w:lineRule="auto"/>
        <w:rPr>
          <w:rStyle w:val="None"/>
          <w:rFonts w:ascii="Georgia" w:cs="Georgia" w:hAnsi="Georgia" w:eastAsia="Georgia"/>
          <w:sz w:val="24"/>
          <w:szCs w:val="24"/>
          <w:shd w:val="clear" w:color="auto" w:fill="ffffff"/>
        </w:rPr>
      </w:pP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Everyone is born with inherited sin with both guilt of and inclination towards sin (Romans 5:12, Jeremiah 17:9, Psalm 51:3-5).  We all then choose to sin against our Creator by failing to treasure and value God above any other thing.  We all morally rebel against God</w:t>
      </w:r>
      <w:r>
        <w:rPr>
          <w:rStyle w:val="None"/>
          <w:rFonts w:ascii="Georgia" w:hAnsi="Georgia" w:hint="default"/>
          <w:sz w:val="24"/>
          <w:szCs w:val="24"/>
          <w:shd w:val="clear" w:color="auto" w:fill="ffffff"/>
          <w:rtl w:val="0"/>
          <w:lang w:val="en-US"/>
        </w:rPr>
        <w:t>’</w:t>
      </w:r>
      <w:r>
        <w:rPr>
          <w:rStyle w:val="None"/>
          <w:rFonts w:ascii="Georgia" w:hAnsi="Georgia"/>
          <w:sz w:val="24"/>
          <w:szCs w:val="24"/>
          <w:shd w:val="clear" w:color="auto" w:fill="ffffff"/>
          <w:rtl w:val="0"/>
          <w:lang w:val="en-US"/>
        </w:rPr>
        <w:t>s commands and will be held accountable according to His perfect, Holy standard (Romans 3:10-12, 23).</w:t>
      </w:r>
    </w:p>
    <w:p>
      <w:pPr>
        <w:pStyle w:val="Default"/>
        <w:spacing w:after="0" w:line="240" w:lineRule="auto"/>
        <w:rPr>
          <w:rStyle w:val="None"/>
          <w:rFonts w:ascii="Georgia" w:cs="Georgia" w:hAnsi="Georgia" w:eastAsia="Georgia"/>
          <w:sz w:val="24"/>
          <w:szCs w:val="24"/>
          <w:shd w:val="clear" w:color="auto" w:fill="ffffff"/>
        </w:rPr>
      </w:pP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Our family and cultural environment may influence us toward a particular type of sin, but sin is ultimately a personal choice of law breaking that we make.</w:t>
      </w:r>
      <w:r>
        <w:rPr>
          <w:rStyle w:val="None"/>
          <w:rFonts w:ascii="Georgia" w:hAnsi="Georgia"/>
          <w:sz w:val="24"/>
          <w:szCs w:val="24"/>
          <w:shd w:val="clear" w:color="auto" w:fill="ffffff"/>
          <w:rtl w:val="0"/>
          <w:lang w:val="en-US"/>
        </w:rPr>
        <w:t xml:space="preserve">  </w:t>
      </w:r>
      <w:r>
        <w:rPr>
          <w:rStyle w:val="None"/>
          <w:rFonts w:ascii="Georgia" w:hAnsi="Georgia"/>
          <w:sz w:val="24"/>
          <w:szCs w:val="24"/>
          <w:shd w:val="clear" w:color="auto" w:fill="ffffff"/>
          <w:rtl w:val="0"/>
          <w:lang w:val="en-US"/>
        </w:rPr>
        <w:t>We should not be surprised or shocked when non-believers do not understand God</w:t>
      </w:r>
      <w:r>
        <w:rPr>
          <w:rStyle w:val="None"/>
          <w:rFonts w:ascii="Georgia" w:hAnsi="Georgia" w:hint="default"/>
          <w:sz w:val="24"/>
          <w:szCs w:val="24"/>
          <w:shd w:val="clear" w:color="auto" w:fill="ffffff"/>
          <w:rtl w:val="0"/>
          <w:lang w:val="en-US"/>
        </w:rPr>
        <w:t>’</w:t>
      </w:r>
      <w:r>
        <w:rPr>
          <w:rStyle w:val="None"/>
          <w:rFonts w:ascii="Georgia" w:hAnsi="Georgia"/>
          <w:sz w:val="24"/>
          <w:szCs w:val="24"/>
          <w:shd w:val="clear" w:color="auto" w:fill="ffffff"/>
          <w:rtl w:val="0"/>
          <w:lang w:val="en-US"/>
        </w:rPr>
        <w:t>s truths or yield to obey His plans.</w:t>
      </w:r>
      <w:r>
        <w:rPr>
          <w:rStyle w:val="None"/>
          <w:rFonts w:ascii="Georgia" w:hAnsi="Georgia"/>
          <w:sz w:val="24"/>
          <w:szCs w:val="24"/>
          <w:shd w:val="clear" w:color="auto" w:fill="ffffff"/>
          <w:rtl w:val="0"/>
          <w:lang w:val="en-US"/>
        </w:rPr>
        <w:t xml:space="preserve">  Such ongoing submission to and choice of sin as their practice and identity reveals their lost state.</w:t>
      </w:r>
    </w:p>
    <w:p>
      <w:pPr>
        <w:pStyle w:val="Default"/>
        <w:spacing w:after="0" w:line="240" w:lineRule="auto"/>
        <w:rPr>
          <w:rStyle w:val="None"/>
          <w:rFonts w:ascii="Georgia" w:cs="Georgia" w:hAnsi="Georgia" w:eastAsia="Georgia"/>
          <w:sz w:val="24"/>
          <w:szCs w:val="24"/>
          <w:shd w:val="clear" w:color="auto" w:fill="ffffff"/>
        </w:rPr>
      </w:pP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b w:val="1"/>
          <w:bCs w:val="1"/>
          <w:sz w:val="24"/>
          <w:szCs w:val="24"/>
          <w:shd w:val="clear" w:color="auto" w:fill="ffffff"/>
          <w:rtl w:val="0"/>
          <w:lang w:val="en-US"/>
        </w:rPr>
        <w:t xml:space="preserve">Is same-sex attraction a sin? </w:t>
      </w:r>
      <w:r>
        <w:rPr>
          <w:rStyle w:val="None"/>
          <w:rFonts w:ascii="Georgia" w:hAnsi="Georgia"/>
          <w:sz w:val="24"/>
          <w:szCs w:val="24"/>
          <w:shd w:val="clear" w:color="auto" w:fill="ffffff"/>
          <w:rtl w:val="0"/>
          <w:lang w:val="en-US"/>
        </w:rPr>
        <w:t xml:space="preserve"> </w:t>
      </w: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i w:val="1"/>
          <w:iCs w:val="1"/>
          <w:sz w:val="24"/>
          <w:szCs w:val="24"/>
          <w:shd w:val="clear" w:color="auto" w:fill="ffffff"/>
          <w:rtl w:val="0"/>
          <w:lang w:val="en-US"/>
        </w:rPr>
        <w:t xml:space="preserve">No.  Same-sex attraction describes the temptation towards choosing the sin of homosexuality.  </w:t>
      </w:r>
      <w:r>
        <w:rPr>
          <w:rStyle w:val="None"/>
          <w:rFonts w:ascii="Georgia" w:hAnsi="Georgia"/>
          <w:sz w:val="24"/>
          <w:szCs w:val="24"/>
          <w:shd w:val="clear" w:color="auto" w:fill="ffffff"/>
          <w:rtl w:val="0"/>
          <w:lang w:val="en-US"/>
        </w:rPr>
        <w:t>When homosexual attraction is embraced as an acceptable desire, action, or identity, then it becomes sinful intent.  When same-sex attraction is recognized as leading towards sin, dishonorable passions, and unnatural actions, it can be resisted through the power of a relationship with Christ.  Thus, same-sex attraction is not a sin in itself, but is a temptation that must be resisted.  Accordingly it is often more helpful to refer to people as experiencing same-sex attraction rather than to identify them by the sin of homosexuality.</w:t>
      </w:r>
    </w:p>
    <w:p>
      <w:pPr>
        <w:pStyle w:val="Default"/>
        <w:spacing w:after="0" w:line="240" w:lineRule="auto"/>
        <w:rPr>
          <w:rStyle w:val="None"/>
          <w:rFonts w:ascii="Georgia" w:cs="Georgia" w:hAnsi="Georgia" w:eastAsia="Georgia"/>
          <w:sz w:val="24"/>
          <w:szCs w:val="24"/>
          <w:shd w:val="clear" w:color="auto" w:fill="ffffff"/>
        </w:rPr>
      </w:pP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In a similar way, heterosexual attraction is not sinful in itself.  When heterosexual attraction is embraced as an acceptable desire, action, or identity outside of God</w:t>
      </w:r>
      <w:r>
        <w:rPr>
          <w:rStyle w:val="None"/>
          <w:rFonts w:ascii="Georgia" w:hAnsi="Georgia" w:hint="default"/>
          <w:sz w:val="24"/>
          <w:szCs w:val="24"/>
          <w:shd w:val="clear" w:color="auto" w:fill="ffffff"/>
          <w:rtl w:val="0"/>
          <w:lang w:val="en-US"/>
        </w:rPr>
        <w:t>’</w:t>
      </w:r>
      <w:r>
        <w:rPr>
          <w:rStyle w:val="None"/>
          <w:rFonts w:ascii="Georgia" w:hAnsi="Georgia"/>
          <w:sz w:val="24"/>
          <w:szCs w:val="24"/>
          <w:shd w:val="clear" w:color="auto" w:fill="ffffff"/>
          <w:rtl w:val="0"/>
          <w:lang w:val="en-US"/>
        </w:rPr>
        <w:t>s plan of marriage between one man and one woman for life, it becomes lustful and adulterous sin (Romans 1:24-32, James 1:12-15, and Matthew 5:27-32).</w:t>
      </w:r>
    </w:p>
    <w:p>
      <w:pPr>
        <w:pStyle w:val="Default"/>
        <w:spacing w:after="0" w:line="240" w:lineRule="auto"/>
        <w:rPr>
          <w:rFonts w:ascii="Georgia" w:cs="Georgia" w:hAnsi="Georgia" w:eastAsia="Georgia"/>
          <w:sz w:val="24"/>
          <w:szCs w:val="24"/>
        </w:rPr>
      </w:pPr>
    </w:p>
    <w:p>
      <w:pPr>
        <w:pStyle w:val="Default"/>
        <w:spacing w:after="0" w:line="240" w:lineRule="auto"/>
        <w:rPr>
          <w:rStyle w:val="None"/>
          <w:rFonts w:ascii="Georgia" w:cs="Georgia" w:hAnsi="Georgia" w:eastAsia="Georgia"/>
          <w:b w:val="1"/>
          <w:bCs w:val="1"/>
          <w:sz w:val="24"/>
          <w:szCs w:val="24"/>
        </w:rPr>
      </w:pPr>
      <w:r>
        <w:rPr>
          <w:rStyle w:val="None"/>
          <w:rFonts w:ascii="Georgia" w:hAnsi="Georgia"/>
          <w:b w:val="1"/>
          <w:bCs w:val="1"/>
          <w:sz w:val="24"/>
          <w:szCs w:val="24"/>
          <w:rtl w:val="0"/>
          <w:lang w:val="en-US"/>
        </w:rPr>
        <w:t xml:space="preserve">Can someone be a gay Christian?  </w:t>
      </w:r>
    </w:p>
    <w:p>
      <w:pPr>
        <w:pStyle w:val="Default"/>
        <w:spacing w:after="0" w:line="240" w:lineRule="auto"/>
        <w:rPr>
          <w:rFonts w:ascii="Georgia" w:cs="Georgia" w:hAnsi="Georgia" w:eastAsia="Georgia"/>
          <w:sz w:val="24"/>
          <w:szCs w:val="24"/>
        </w:rPr>
      </w:pPr>
      <w:r>
        <w:rPr>
          <w:rStyle w:val="None"/>
          <w:rFonts w:ascii="Georgia" w:hAnsi="Georgia"/>
          <w:i w:val="1"/>
          <w:iCs w:val="1"/>
          <w:sz w:val="24"/>
          <w:szCs w:val="24"/>
          <w:rtl w:val="0"/>
          <w:lang w:val="en-US"/>
        </w:rPr>
        <w:t xml:space="preserve">No.  It is not possible to </w:t>
      </w:r>
      <w:r>
        <w:rPr>
          <w:rStyle w:val="None"/>
          <w:rFonts w:ascii="Georgia" w:hAnsi="Georgia"/>
          <w:i w:val="1"/>
          <w:iCs w:val="1"/>
          <w:sz w:val="24"/>
          <w:szCs w:val="24"/>
          <w:rtl w:val="0"/>
          <w:lang w:val="en-US"/>
        </w:rPr>
        <w:t xml:space="preserve">simultaneously </w:t>
      </w:r>
      <w:r>
        <w:rPr>
          <w:rStyle w:val="None"/>
          <w:rFonts w:ascii="Georgia" w:hAnsi="Georgia"/>
          <w:i w:val="1"/>
          <w:iCs w:val="1"/>
          <w:sz w:val="24"/>
          <w:szCs w:val="24"/>
          <w:rtl w:val="0"/>
          <w:lang w:val="en-US"/>
        </w:rPr>
        <w:t xml:space="preserve">embrace or identify </w:t>
      </w:r>
      <w:r>
        <w:rPr>
          <w:rStyle w:val="None"/>
          <w:rFonts w:ascii="Georgia" w:hAnsi="Georgia"/>
          <w:i w:val="1"/>
          <w:iCs w:val="1"/>
          <w:sz w:val="24"/>
          <w:szCs w:val="24"/>
          <w:rtl w:val="0"/>
          <w:lang w:val="en-US"/>
        </w:rPr>
        <w:t xml:space="preserve">with </w:t>
      </w:r>
      <w:r>
        <w:rPr>
          <w:rStyle w:val="None"/>
          <w:rFonts w:ascii="Georgia" w:hAnsi="Georgia"/>
          <w:i w:val="1"/>
          <w:iCs w:val="1"/>
          <w:sz w:val="24"/>
          <w:szCs w:val="24"/>
          <w:rtl w:val="0"/>
          <w:lang w:val="en-US"/>
        </w:rPr>
        <w:t>a sin while simultaneously claiming to having yielded their lives to Christ</w:t>
      </w:r>
      <w:r>
        <w:rPr>
          <w:rStyle w:val="None"/>
          <w:rFonts w:ascii="Georgia" w:hAnsi="Georgia" w:hint="default"/>
          <w:i w:val="1"/>
          <w:iCs w:val="1"/>
          <w:sz w:val="24"/>
          <w:szCs w:val="24"/>
          <w:rtl w:val="0"/>
          <w:lang w:val="en-US"/>
        </w:rPr>
        <w:t>’</w:t>
      </w:r>
      <w:r>
        <w:rPr>
          <w:rStyle w:val="None"/>
          <w:rFonts w:ascii="Georgia" w:hAnsi="Georgia"/>
          <w:i w:val="1"/>
          <w:iCs w:val="1"/>
          <w:sz w:val="24"/>
          <w:szCs w:val="24"/>
          <w:rtl w:val="0"/>
          <w:lang w:val="en-US"/>
        </w:rPr>
        <w:t>s lordship.</w:t>
      </w:r>
      <w:r>
        <w:rPr>
          <w:rFonts w:ascii="Georgia" w:hAnsi="Georgia"/>
          <w:sz w:val="24"/>
          <w:szCs w:val="24"/>
          <w:rtl w:val="0"/>
          <w:lang w:val="en-US"/>
        </w:rPr>
        <w:t xml:space="preserve">  It is possible to be a Christian who struggles with same</w:t>
      </w:r>
      <w:r>
        <w:rPr>
          <w:rFonts w:ascii="Georgia" w:hAnsi="Georgia"/>
          <w:sz w:val="24"/>
          <w:szCs w:val="24"/>
          <w:rtl w:val="0"/>
          <w:lang w:val="en-US"/>
        </w:rPr>
        <w:t>-</w:t>
      </w:r>
      <w:r>
        <w:rPr>
          <w:rFonts w:ascii="Georgia" w:hAnsi="Georgia"/>
          <w:sz w:val="24"/>
          <w:szCs w:val="24"/>
          <w:rtl w:val="0"/>
          <w:lang w:val="en-US"/>
        </w:rPr>
        <w:t>sex attraction yet recognizes homosexuality as sin and actively resists their fleshly desires.</w:t>
      </w:r>
    </w:p>
    <w:p>
      <w:pPr>
        <w:pStyle w:val="Default"/>
        <w:spacing w:after="0" w:line="240" w:lineRule="auto"/>
        <w:rPr>
          <w:rFonts w:ascii="Georgia" w:cs="Georgia" w:hAnsi="Georgia" w:eastAsia="Georgia"/>
          <w:sz w:val="24"/>
          <w:szCs w:val="24"/>
        </w:rPr>
      </w:pPr>
    </w:p>
    <w:p>
      <w:pPr>
        <w:pStyle w:val="Default"/>
        <w:spacing w:after="0" w:line="240" w:lineRule="auto"/>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No one born of God makes a practice of sinning, for God's seed abides in him, and he cannot keep on sinning because he has been born of God. [10] By this it is evident who are the children of God, and who are the children of the devil: whoever does not practice righteousness is not of God, nor is the one who does not love his brother. (1 John 3:9-10 ESV)</w:t>
      </w:r>
    </w:p>
    <w:p>
      <w:pPr>
        <w:pStyle w:val="Default"/>
        <w:pBdr>
          <w:top w:val="nil"/>
          <w:left w:val="nil"/>
          <w:bottom w:val="nil"/>
          <w:right w:val="nil"/>
        </w:pBdr>
        <w:spacing w:after="0" w:line="200" w:lineRule="atLeast"/>
        <w:rPr>
          <w:rStyle w:val="None"/>
          <w:rFonts w:ascii="Georgia" w:cs="Georgia" w:hAnsi="Georgia" w:eastAsia="Georgia"/>
          <w:outline w:val="0"/>
          <w:color w:val="000000"/>
          <w:sz w:val="24"/>
          <w:szCs w:val="24"/>
          <w:u w:color="000000"/>
          <w14:textFill>
            <w14:solidFill>
              <w14:srgbClr w14:val="000000"/>
            </w14:solidFill>
          </w14:textFill>
        </w:rPr>
      </w:pPr>
    </w:p>
    <w:p>
      <w:pPr>
        <w:pStyle w:val="Default"/>
        <w:pBdr>
          <w:top w:val="nil"/>
          <w:left w:val="nil"/>
          <w:bottom w:val="nil"/>
          <w:right w:val="nil"/>
        </w:pBdr>
        <w:spacing w:after="0" w:line="200" w:lineRule="atLeast"/>
      </w:pPr>
      <w:r>
        <w:rPr>
          <w:rStyle w:val="None"/>
          <w:rFonts w:ascii="Georgia" w:hAnsi="Georgia"/>
          <w:outline w:val="0"/>
          <w:color w:val="000000"/>
          <w:sz w:val="24"/>
          <w:szCs w:val="24"/>
          <w:u w:color="000000"/>
          <w:rtl w:val="0"/>
          <w:lang w:val="en-US"/>
          <w14:textFill>
            <w14:solidFill>
              <w14:srgbClr w14:val="000000"/>
            </w14:solidFill>
          </w14:textFill>
        </w:rPr>
        <w:t>For if we go on sinning deliberately after receiving the knowledge of the truth, there no longer remains a sacrifice for sins, but a fearful expectation of judgment, and a fury of fire that will consume the adversaries.  (Hebrews 10:26-27)</w:t>
      </w:r>
    </w:p>
    <w:p>
      <w:pPr>
        <w:pStyle w:val="Default"/>
        <w:spacing w:after="0" w:line="240" w:lineRule="auto"/>
        <w:rPr>
          <w:rFonts w:ascii="Georgia" w:cs="Georgia" w:hAnsi="Georgia" w:eastAsia="Georgia"/>
          <w:sz w:val="24"/>
          <w:szCs w:val="24"/>
        </w:rPr>
      </w:pPr>
    </w:p>
    <w:p>
      <w:pPr>
        <w:pStyle w:val="Default"/>
        <w:spacing w:after="0" w:line="200" w:lineRule="atLeast"/>
        <w:rPr>
          <w:rStyle w:val="None"/>
          <w:b w:val="1"/>
          <w:bCs w:val="1"/>
          <w:sz w:val="24"/>
          <w:szCs w:val="24"/>
        </w:rPr>
      </w:pPr>
      <w:r>
        <w:rPr>
          <w:rStyle w:val="None"/>
          <w:b w:val="1"/>
          <w:bCs w:val="1"/>
          <w:sz w:val="24"/>
          <w:szCs w:val="24"/>
          <w:rtl w:val="0"/>
          <w:lang w:val="en-US"/>
        </w:rPr>
        <w:t xml:space="preserve">Should Christians be for or against homosexual marriage, unions, and adoptions? </w:t>
      </w:r>
    </w:p>
    <w:p>
      <w:pPr>
        <w:pStyle w:val="Default"/>
        <w:spacing w:after="0" w:line="200" w:lineRule="atLeast"/>
        <w:rPr>
          <w:rStyle w:val="None"/>
          <w:b w:val="1"/>
          <w:bCs w:val="1"/>
          <w:i w:val="1"/>
          <w:iCs w:val="1"/>
          <w:sz w:val="24"/>
          <w:szCs w:val="24"/>
        </w:rPr>
      </w:pPr>
      <w:r>
        <w:rPr>
          <w:rStyle w:val="None"/>
          <w:b w:val="1"/>
          <w:bCs w:val="1"/>
          <w:sz w:val="24"/>
          <w:szCs w:val="24"/>
          <w:rtl w:val="0"/>
          <w:lang w:val="en-US"/>
        </w:rPr>
        <w:t xml:space="preserve">Is it right to </w:t>
      </w:r>
      <w:r>
        <w:rPr>
          <w:rStyle w:val="None"/>
          <w:b w:val="1"/>
          <w:bCs w:val="1"/>
          <w:sz w:val="24"/>
          <w:szCs w:val="24"/>
          <w:rtl w:val="0"/>
          <w:lang w:val="en-US"/>
        </w:rPr>
        <w:t>“</w:t>
      </w:r>
      <w:r>
        <w:rPr>
          <w:rStyle w:val="None"/>
          <w:b w:val="1"/>
          <w:bCs w:val="1"/>
          <w:sz w:val="24"/>
          <w:szCs w:val="24"/>
          <w:rtl w:val="0"/>
          <w:lang w:val="en-US"/>
        </w:rPr>
        <w:t>force</w:t>
      </w:r>
      <w:r>
        <w:rPr>
          <w:rStyle w:val="None"/>
          <w:b w:val="1"/>
          <w:bCs w:val="1"/>
          <w:sz w:val="24"/>
          <w:szCs w:val="24"/>
          <w:rtl w:val="0"/>
          <w:lang w:val="en-US"/>
        </w:rPr>
        <w:t xml:space="preserve">” </w:t>
      </w:r>
      <w:r>
        <w:rPr>
          <w:rStyle w:val="None"/>
          <w:b w:val="1"/>
          <w:bCs w:val="1"/>
          <w:sz w:val="24"/>
          <w:szCs w:val="24"/>
          <w:rtl w:val="0"/>
          <w:lang w:val="en-US"/>
        </w:rPr>
        <w:t xml:space="preserve">biblical beliefs on a nation that is primarily non-Christian? </w:t>
      </w:r>
      <w:r>
        <w:rPr>
          <w:rStyle w:val="None"/>
          <w:b w:val="1"/>
          <w:bCs w:val="1"/>
          <w:i w:val="1"/>
          <w:iCs w:val="1"/>
          <w:sz w:val="24"/>
          <w:szCs w:val="24"/>
          <w:rtl w:val="0"/>
          <w:lang w:val="en-US"/>
        </w:rPr>
        <w:t xml:space="preserve"> </w:t>
      </w:r>
    </w:p>
    <w:p>
      <w:pPr>
        <w:pStyle w:val="Default"/>
        <w:spacing w:after="0" w:line="200" w:lineRule="atLeast"/>
        <w:rPr>
          <w:rStyle w:val="None"/>
          <w:sz w:val="24"/>
          <w:szCs w:val="24"/>
        </w:rPr>
      </w:pPr>
      <w:r>
        <w:rPr>
          <w:rStyle w:val="None"/>
          <w:i w:val="1"/>
          <w:iCs w:val="1"/>
          <w:sz w:val="24"/>
          <w:szCs w:val="24"/>
          <w:rtl w:val="0"/>
          <w:lang w:val="en-US"/>
        </w:rPr>
        <w:t>The Bible is described as God</w:t>
      </w:r>
      <w:r>
        <w:rPr>
          <w:rStyle w:val="None"/>
          <w:i w:val="1"/>
          <w:iCs w:val="1"/>
          <w:sz w:val="24"/>
          <w:szCs w:val="24"/>
          <w:rtl w:val="0"/>
          <w:lang w:val="en-US"/>
        </w:rPr>
        <w:t>’</w:t>
      </w:r>
      <w:r>
        <w:rPr>
          <w:rStyle w:val="None"/>
          <w:i w:val="1"/>
          <w:iCs w:val="1"/>
          <w:sz w:val="24"/>
          <w:szCs w:val="24"/>
          <w:rtl w:val="0"/>
          <w:lang w:val="en-US"/>
        </w:rPr>
        <w:t xml:space="preserve">s voice. </w:t>
      </w:r>
      <w:r>
        <w:rPr>
          <w:rStyle w:val="None"/>
          <w:sz w:val="24"/>
          <w:szCs w:val="24"/>
          <w:rtl w:val="0"/>
          <w:lang w:val="en-US"/>
        </w:rPr>
        <w:t xml:space="preserve"> Even though our nation and others are not primarily Christians, God is sovereign over them.  When a nation</w:t>
      </w:r>
      <w:r>
        <w:rPr>
          <w:rStyle w:val="None"/>
          <w:sz w:val="24"/>
          <w:szCs w:val="24"/>
          <w:rtl w:val="0"/>
          <w:lang w:val="en-US"/>
        </w:rPr>
        <w:t>’</w:t>
      </w:r>
      <w:r>
        <w:rPr>
          <w:rStyle w:val="None"/>
          <w:sz w:val="24"/>
          <w:szCs w:val="24"/>
          <w:rtl w:val="0"/>
          <w:lang w:val="en-US"/>
        </w:rPr>
        <w:t>s leaders or people disregard, disrespect, and disobey God, there are consequences.  When we ignore the Bible it shows we are ignoring God by shutting our ears to His voice.</w:t>
      </w:r>
    </w:p>
    <w:p>
      <w:pPr>
        <w:pStyle w:val="Default"/>
        <w:spacing w:after="0" w:line="200" w:lineRule="atLeast"/>
        <w:rPr>
          <w:rFonts w:ascii="Georgia" w:cs="Georgia" w:hAnsi="Georgia" w:eastAsia="Georgia"/>
          <w:sz w:val="24"/>
          <w:szCs w:val="24"/>
        </w:rPr>
      </w:pPr>
    </w:p>
    <w:p>
      <w:pPr>
        <w:pStyle w:val="Default"/>
        <w:spacing w:after="0" w:line="200" w:lineRule="atLeast"/>
        <w:rPr>
          <w:rStyle w:val="None"/>
          <w:sz w:val="24"/>
          <w:szCs w:val="24"/>
        </w:rPr>
      </w:pPr>
      <w:r>
        <w:rPr>
          <w:rStyle w:val="None"/>
          <w:sz w:val="24"/>
          <w:szCs w:val="24"/>
          <w:rtl w:val="0"/>
          <w:lang w:val="en-US"/>
        </w:rPr>
        <w:t xml:space="preserve">God tells us through the prophet Samuel that: (1 Samuel 12:14-15) </w:t>
      </w:r>
      <w:r>
        <w:rPr>
          <w:rStyle w:val="None"/>
          <w:sz w:val="24"/>
          <w:szCs w:val="24"/>
          <w:rtl w:val="0"/>
          <w:lang w:val="en-US"/>
        </w:rPr>
        <w:t>“</w:t>
      </w:r>
      <w:r>
        <w:rPr>
          <w:rStyle w:val="None"/>
          <w:sz w:val="24"/>
          <w:szCs w:val="24"/>
          <w:rtl w:val="0"/>
          <w:lang w:val="en-US"/>
        </w:rPr>
        <w:t>If you will fear the LORD and serve him and obey his voice and not rebel against the commandment of the LORD, and if both you and the king who reigns over you will follow the LORD your God, it will be well. [15] But if you will not obey the voice of the LORD, but rebel against the commandment of the LORD, then the hand of the LORD will be against you and your king.</w:t>
      </w:r>
      <w:r>
        <w:rPr>
          <w:rStyle w:val="None"/>
          <w:sz w:val="24"/>
          <w:szCs w:val="24"/>
          <w:rtl w:val="0"/>
          <w:lang w:val="en-US"/>
        </w:rPr>
        <w:t>”</w:t>
      </w:r>
    </w:p>
    <w:p>
      <w:pPr>
        <w:pStyle w:val="Default"/>
        <w:spacing w:after="0" w:line="200" w:lineRule="atLeast"/>
        <w:rPr>
          <w:rFonts w:ascii="Georgia" w:cs="Georgia" w:hAnsi="Georgia" w:eastAsia="Georgia"/>
          <w:sz w:val="24"/>
          <w:szCs w:val="24"/>
        </w:rPr>
      </w:pPr>
    </w:p>
    <w:p>
      <w:pPr>
        <w:pStyle w:val="Default"/>
        <w:spacing w:after="0" w:line="200" w:lineRule="atLeast"/>
        <w:rPr>
          <w:rStyle w:val="None"/>
          <w:sz w:val="24"/>
          <w:szCs w:val="24"/>
        </w:rPr>
      </w:pPr>
      <w:r>
        <w:rPr>
          <w:rStyle w:val="None"/>
          <w:sz w:val="24"/>
          <w:szCs w:val="24"/>
          <w:rtl w:val="0"/>
          <w:lang w:val="en-US"/>
        </w:rPr>
        <w:t xml:space="preserve">We (Christians) </w:t>
      </w:r>
      <w:r>
        <w:rPr>
          <w:rStyle w:val="None"/>
          <w:sz w:val="24"/>
          <w:szCs w:val="24"/>
          <w:rtl w:val="0"/>
          <w:lang w:val="en-US"/>
        </w:rPr>
        <w:t xml:space="preserve">should </w:t>
      </w:r>
      <w:r>
        <w:rPr>
          <w:rStyle w:val="None"/>
          <w:sz w:val="24"/>
          <w:szCs w:val="24"/>
          <w:rtl w:val="0"/>
          <w:lang w:val="en-US"/>
        </w:rPr>
        <w:t xml:space="preserve">want it to go well for </w:t>
      </w:r>
      <w:r>
        <w:rPr>
          <w:rStyle w:val="None"/>
          <w:sz w:val="24"/>
          <w:szCs w:val="24"/>
          <w:rtl w:val="0"/>
          <w:lang w:val="en-US"/>
        </w:rPr>
        <w:t>our country</w:t>
      </w:r>
      <w:r>
        <w:rPr>
          <w:rStyle w:val="None"/>
          <w:sz w:val="24"/>
          <w:szCs w:val="24"/>
          <w:rtl w:val="0"/>
          <w:lang w:val="en-US"/>
        </w:rPr>
        <w:t>, its people and its leaders.  We don</w:t>
      </w:r>
      <w:r>
        <w:rPr>
          <w:rStyle w:val="None"/>
          <w:sz w:val="24"/>
          <w:szCs w:val="24"/>
          <w:rtl w:val="0"/>
          <w:lang w:val="en-US"/>
        </w:rPr>
        <w:t>’</w:t>
      </w:r>
      <w:r>
        <w:rPr>
          <w:rStyle w:val="None"/>
          <w:sz w:val="24"/>
          <w:szCs w:val="24"/>
          <w:rtl w:val="0"/>
          <w:lang w:val="en-US"/>
        </w:rPr>
        <w:t>t want our God against our nation.  Moralism will not save our nation.  A God-centered heart will rescue our nation from further consequences of our sin.  We need to pray that our nation begins to fear, serve, and obey the Lord and stop rebelling against His good plan.</w:t>
      </w:r>
    </w:p>
    <w:p>
      <w:pPr>
        <w:pStyle w:val="Default"/>
        <w:spacing w:after="0" w:line="200" w:lineRule="atLeast"/>
        <w:rPr>
          <w:rStyle w:val="None"/>
          <w:sz w:val="24"/>
          <w:szCs w:val="24"/>
        </w:rPr>
      </w:pPr>
    </w:p>
    <w:p>
      <w:pPr>
        <w:pStyle w:val="Default"/>
        <w:pBdr>
          <w:top w:val="nil"/>
          <w:left w:val="nil"/>
          <w:bottom w:val="nil"/>
          <w:right w:val="nil"/>
        </w:pBdr>
        <w:spacing w:after="0" w:line="200" w:lineRule="atLeast"/>
      </w:pPr>
      <w:r>
        <w:rPr>
          <w:rStyle w:val="None"/>
          <w:rtl w:val="0"/>
          <w:lang w:val="en-US"/>
        </w:rPr>
        <w:t>“</w:t>
      </w:r>
      <w:r>
        <w:rPr>
          <w:rStyle w:val="None"/>
          <w:rFonts w:ascii="Georgia" w:hAnsi="Georgia"/>
          <w:outline w:val="0"/>
          <w:color w:val="000000"/>
          <w:sz w:val="24"/>
          <w:szCs w:val="24"/>
          <w:u w:color="000000"/>
          <w:rtl w:val="0"/>
          <w:lang w:val="en-US"/>
          <w14:textFill>
            <w14:solidFill>
              <w14:srgbClr w14:val="000000"/>
            </w14:solidFill>
          </w14:textFill>
        </w:rPr>
        <w:t>Do not love the world or the things in the world.  If anyone loves the world, the love of the Father is not in him. [16] For all that is in the world - the desires of the flesh and the desires of the eyes and pride of life - is not from the Father but from the world.</w:t>
      </w:r>
      <w:r>
        <w:rPr>
          <w:rStyle w:val="None"/>
          <w:rFonts w:ascii="Georgia" w:hAnsi="Georgia" w:hint="default"/>
          <w:outline w:val="0"/>
          <w:color w:val="000000"/>
          <w:sz w:val="24"/>
          <w:szCs w:val="24"/>
          <w:u w:color="000000"/>
          <w:rtl w:val="0"/>
          <w:lang w:val="en-US"/>
          <w14:textFill>
            <w14:solidFill>
              <w14:srgbClr w14:val="000000"/>
            </w14:solidFill>
          </w14:textFill>
        </w:rPr>
        <w:t xml:space="preserve">” </w:t>
      </w:r>
      <w:r>
        <w:rPr>
          <w:rStyle w:val="None"/>
          <w:rFonts w:ascii="Georgia" w:hAnsi="Georgia"/>
          <w:outline w:val="0"/>
          <w:color w:val="000000"/>
          <w:sz w:val="24"/>
          <w:szCs w:val="24"/>
          <w:u w:color="000000"/>
          <w:rtl w:val="0"/>
          <w:lang w:val="en-US"/>
          <w14:textFill>
            <w14:solidFill>
              <w14:srgbClr w14:val="000000"/>
            </w14:solidFill>
          </w14:textFill>
        </w:rPr>
        <w:t>(1 John 2:15-16)</w:t>
      </w:r>
    </w:p>
    <w:p>
      <w:pPr>
        <w:pStyle w:val="Default"/>
        <w:spacing w:after="0" w:line="240" w:lineRule="auto"/>
        <w:rPr>
          <w:sz w:val="24"/>
          <w:szCs w:val="24"/>
        </w:rPr>
      </w:pPr>
    </w:p>
    <w:p>
      <w:pPr>
        <w:pStyle w:val="Default"/>
        <w:spacing w:after="0" w:line="200" w:lineRule="atLeast"/>
        <w:rPr>
          <w:rStyle w:val="None"/>
          <w:sz w:val="24"/>
          <w:szCs w:val="24"/>
        </w:rPr>
      </w:pPr>
      <w:r>
        <w:rPr>
          <w:rStyle w:val="None"/>
          <w:b w:val="1"/>
          <w:bCs w:val="1"/>
          <w:sz w:val="24"/>
          <w:szCs w:val="24"/>
          <w:rtl w:val="0"/>
          <w:lang w:val="en-US"/>
        </w:rPr>
        <w:t>How should we treat family and friends who are in homosexual sin?</w:t>
      </w:r>
    </w:p>
    <w:p>
      <w:pPr>
        <w:pStyle w:val="Default"/>
        <w:shd w:val="clear" w:color="auto" w:fill="ffffff"/>
        <w:spacing w:after="0" w:line="200" w:lineRule="atLeast"/>
        <w:rPr>
          <w:rStyle w:val="None"/>
          <w:b w:val="1"/>
          <w:bCs w:val="1"/>
          <w:i w:val="1"/>
          <w:iCs w:val="1"/>
          <w:sz w:val="24"/>
          <w:szCs w:val="24"/>
        </w:rPr>
      </w:pPr>
      <w:r>
        <w:rPr>
          <w:rStyle w:val="None"/>
          <w:i w:val="1"/>
          <w:iCs w:val="1"/>
          <w:sz w:val="24"/>
          <w:szCs w:val="24"/>
          <w:rtl w:val="0"/>
          <w:lang w:val="en-US"/>
        </w:rPr>
        <w:t>Love them.</w:t>
      </w:r>
      <w:r>
        <w:rPr>
          <w:rStyle w:val="None"/>
          <w:sz w:val="24"/>
          <w:szCs w:val="24"/>
          <w:rtl w:val="0"/>
          <w:lang w:val="en-US"/>
        </w:rPr>
        <w:t xml:space="preserve">  Do not hide the truth from them.  Do not avoid them, but be careful not to be drawn into whatever sins they are in love with.  Show them you care for them.  Be compassionate.  Be humble.  Be prepared to give answers to the questions they may have about God and His good plan of sexuality.  Pray for them. Intercede to God on their behalf, that God changes their hearts.</w:t>
      </w:r>
      <w:r>
        <w:rPr>
          <w:rStyle w:val="None"/>
          <w:sz w:val="24"/>
          <w:szCs w:val="24"/>
          <w:rtl w:val="0"/>
          <w:lang w:val="en-US"/>
        </w:rPr>
        <w:t xml:space="preserve">  It is never too late for the Gospel.</w:t>
      </w:r>
    </w:p>
    <w:p>
      <w:pPr>
        <w:pStyle w:val="Default"/>
        <w:shd w:val="clear" w:color="auto" w:fill="ffffff"/>
        <w:spacing w:after="0" w:line="200" w:lineRule="atLeast"/>
        <w:rPr>
          <w:rStyle w:val="None"/>
          <w:b w:val="1"/>
          <w:bCs w:val="1"/>
          <w:i w:val="1"/>
          <w:iCs w:val="1"/>
          <w:sz w:val="24"/>
          <w:szCs w:val="24"/>
        </w:rPr>
      </w:pPr>
    </w:p>
    <w:p>
      <w:pPr>
        <w:pStyle w:val="Default"/>
        <w:shd w:val="clear" w:color="auto" w:fill="ffffff"/>
        <w:spacing w:after="0" w:line="200" w:lineRule="atLeast"/>
        <w:rPr>
          <w:rStyle w:val="None"/>
          <w:sz w:val="24"/>
          <w:szCs w:val="24"/>
        </w:rPr>
      </w:pPr>
      <w:r>
        <w:rPr>
          <w:rStyle w:val="None"/>
          <w:b w:val="1"/>
          <w:bCs w:val="1"/>
          <w:sz w:val="24"/>
          <w:szCs w:val="24"/>
          <w:rtl w:val="0"/>
          <w:lang w:val="en-US"/>
        </w:rPr>
        <w:t xml:space="preserve">What should I do if I am struggling with </w:t>
      </w:r>
      <w:r>
        <w:rPr>
          <w:rStyle w:val="None"/>
          <w:b w:val="1"/>
          <w:bCs w:val="1"/>
          <w:sz w:val="24"/>
          <w:szCs w:val="24"/>
          <w:rtl w:val="0"/>
          <w:lang w:val="en-US"/>
        </w:rPr>
        <w:t xml:space="preserve">same-sex attraction or </w:t>
      </w:r>
      <w:r>
        <w:rPr>
          <w:rStyle w:val="None"/>
          <w:b w:val="1"/>
          <w:bCs w:val="1"/>
          <w:sz w:val="24"/>
          <w:szCs w:val="24"/>
          <w:rtl w:val="0"/>
          <w:lang w:val="en-US"/>
        </w:rPr>
        <w:t xml:space="preserve">homosexual sin? </w:t>
      </w:r>
    </w:p>
    <w:p>
      <w:pPr>
        <w:pStyle w:val="Default"/>
        <w:numPr>
          <w:ilvl w:val="0"/>
          <w:numId w:val="4"/>
        </w:numPr>
        <w:bidi w:val="0"/>
        <w:spacing w:after="0" w:line="200" w:lineRule="atLeast"/>
        <w:ind w:right="0"/>
        <w:jc w:val="left"/>
        <w:rPr>
          <w:sz w:val="24"/>
          <w:szCs w:val="24"/>
          <w:rtl w:val="0"/>
          <w:lang w:val="en-US"/>
        </w:rPr>
      </w:pPr>
      <w:r>
        <w:rPr>
          <w:rStyle w:val="None"/>
          <w:sz w:val="24"/>
          <w:szCs w:val="24"/>
          <w:rtl w:val="0"/>
          <w:lang w:val="en-US"/>
        </w:rPr>
        <w:t>Trust in Christ if you never have.  Moralism, or being good, does not save you.  Only an ongoing, trusting relationship with Jesus can save you.</w:t>
      </w:r>
    </w:p>
    <w:p>
      <w:pPr>
        <w:pStyle w:val="Default"/>
        <w:numPr>
          <w:ilvl w:val="0"/>
          <w:numId w:val="6"/>
        </w:numPr>
        <w:bidi w:val="0"/>
        <w:spacing w:after="0" w:line="200" w:lineRule="atLeast"/>
        <w:ind w:right="0"/>
        <w:jc w:val="left"/>
        <w:rPr>
          <w:sz w:val="24"/>
          <w:szCs w:val="24"/>
          <w:rtl w:val="0"/>
          <w:lang w:val="en-US"/>
        </w:rPr>
      </w:pPr>
      <w:r>
        <w:rPr>
          <w:rStyle w:val="None"/>
          <w:sz w:val="24"/>
          <w:szCs w:val="24"/>
          <w:rtl w:val="0"/>
          <w:lang w:val="en-US"/>
        </w:rPr>
        <w:t>Test yourself to ensure you are in the faith.  If you have a habitual, ongoing sin read the book of 1 John.  If you say you are a Christian, but you continue to walk in sin</w:t>
      </w:r>
      <w:r>
        <w:rPr>
          <w:rStyle w:val="None"/>
          <w:sz w:val="24"/>
          <w:szCs w:val="24"/>
          <w:rtl w:val="0"/>
          <w:lang w:val="en-US"/>
        </w:rPr>
        <w:t>, you</w:t>
      </w:r>
      <w:r>
        <w:rPr>
          <w:rStyle w:val="None"/>
          <w:sz w:val="24"/>
          <w:szCs w:val="24"/>
          <w:rtl w:val="0"/>
          <w:lang w:val="en-US"/>
        </w:rPr>
        <w:t xml:space="preserve"> show you love the darkness and the world more than you love the light &amp; Christ, </w:t>
      </w:r>
      <w:r>
        <w:rPr>
          <w:rStyle w:val="None"/>
          <w:sz w:val="24"/>
          <w:szCs w:val="24"/>
          <w:rtl w:val="0"/>
          <w:lang w:val="en-US"/>
        </w:rPr>
        <w:t xml:space="preserve">and </w:t>
      </w:r>
      <w:r>
        <w:rPr>
          <w:rStyle w:val="None"/>
          <w:sz w:val="24"/>
          <w:szCs w:val="24"/>
          <w:rtl w:val="0"/>
          <w:lang w:val="en-US"/>
        </w:rPr>
        <w:t xml:space="preserve">you </w:t>
      </w:r>
      <w:r>
        <w:rPr>
          <w:rStyle w:val="None"/>
          <w:sz w:val="24"/>
          <w:szCs w:val="24"/>
          <w:rtl w:val="0"/>
          <w:lang w:val="en-US"/>
        </w:rPr>
        <w:t>are</w:t>
      </w:r>
      <w:r>
        <w:rPr>
          <w:rStyle w:val="None"/>
          <w:sz w:val="24"/>
          <w:szCs w:val="24"/>
          <w:rtl w:val="0"/>
          <w:lang w:val="en-US"/>
        </w:rPr>
        <w:t xml:space="preserve"> not be a Christian at all.</w:t>
      </w:r>
      <w:r>
        <w:rPr>
          <w:rStyle w:val="None"/>
          <w:sz w:val="24"/>
          <w:szCs w:val="24"/>
          <w:rtl w:val="0"/>
          <w:lang w:val="en-US"/>
        </w:rPr>
        <w:t xml:space="preserve"> (1 John 1:6)</w:t>
      </w:r>
    </w:p>
    <w:p>
      <w:pPr>
        <w:pStyle w:val="Default"/>
        <w:numPr>
          <w:ilvl w:val="0"/>
          <w:numId w:val="8"/>
        </w:numPr>
        <w:bidi w:val="0"/>
        <w:spacing w:after="0" w:line="200" w:lineRule="atLeast"/>
        <w:ind w:right="0"/>
        <w:jc w:val="left"/>
        <w:rPr>
          <w:sz w:val="24"/>
          <w:szCs w:val="24"/>
          <w:rtl w:val="0"/>
          <w:lang w:val="en-US"/>
        </w:rPr>
      </w:pPr>
      <w:r>
        <w:rPr>
          <w:rStyle w:val="None"/>
          <w:sz w:val="24"/>
          <w:szCs w:val="24"/>
          <w:rtl w:val="0"/>
          <w:lang w:val="en-US"/>
        </w:rPr>
        <w:t>If you are a Christian and are struggling with sin seek help</w:t>
      </w:r>
      <w:r>
        <w:rPr>
          <w:rStyle w:val="None"/>
          <w:sz w:val="24"/>
          <w:szCs w:val="24"/>
          <w:rtl w:val="0"/>
          <w:lang w:val="en-US"/>
        </w:rPr>
        <w:t>.</w:t>
      </w:r>
    </w:p>
    <w:p>
      <w:pPr>
        <w:pStyle w:val="Default"/>
        <w:numPr>
          <w:ilvl w:val="0"/>
          <w:numId w:val="8"/>
        </w:numPr>
        <w:bidi w:val="0"/>
        <w:spacing w:after="0" w:line="200" w:lineRule="atLeast"/>
        <w:ind w:right="0"/>
        <w:jc w:val="left"/>
        <w:rPr>
          <w:sz w:val="24"/>
          <w:szCs w:val="24"/>
          <w:rtl w:val="0"/>
          <w:lang w:val="en-US"/>
        </w:rPr>
      </w:pPr>
      <w:r>
        <w:rPr>
          <w:rStyle w:val="None"/>
          <w:sz w:val="24"/>
          <w:szCs w:val="24"/>
          <w:rtl w:val="0"/>
          <w:lang w:val="en-US"/>
        </w:rPr>
        <w:t>Recognize that your sexual feeling is not your identity, you are much more than your sexuality.</w:t>
      </w:r>
    </w:p>
    <w:p>
      <w:pPr>
        <w:pStyle w:val="Default"/>
        <w:numPr>
          <w:ilvl w:val="1"/>
          <w:numId w:val="10"/>
        </w:numPr>
        <w:bidi w:val="0"/>
        <w:spacing w:after="0" w:line="200" w:lineRule="atLeast"/>
        <w:ind w:right="0"/>
        <w:jc w:val="left"/>
        <w:rPr>
          <w:sz w:val="24"/>
          <w:szCs w:val="24"/>
          <w:rtl w:val="0"/>
          <w:lang w:val="en-US"/>
        </w:rPr>
      </w:pPr>
      <w:r>
        <w:rPr>
          <w:rStyle w:val="None"/>
          <w:sz w:val="24"/>
          <w:szCs w:val="24"/>
          <w:rtl w:val="0"/>
          <w:lang w:val="en-US"/>
        </w:rPr>
        <w:t xml:space="preserve">Confess </w:t>
      </w:r>
      <w:r>
        <w:rPr>
          <w:rStyle w:val="None"/>
          <w:sz w:val="24"/>
          <w:szCs w:val="24"/>
          <w:rtl w:val="0"/>
          <w:lang w:val="en-US"/>
        </w:rPr>
        <w:t xml:space="preserve">– </w:t>
      </w:r>
      <w:r>
        <w:rPr>
          <w:rStyle w:val="None"/>
          <w:sz w:val="24"/>
          <w:szCs w:val="24"/>
          <w:rtl w:val="0"/>
          <w:lang w:val="en-US"/>
        </w:rPr>
        <w:t>Confess your sin. Be honest and open with God.</w:t>
      </w:r>
      <w:r>
        <w:rPr>
          <w:rStyle w:val="None"/>
          <w:sz w:val="24"/>
          <w:szCs w:val="24"/>
          <w:rtl w:val="0"/>
          <w:lang w:val="en-US"/>
        </w:rPr>
        <w:t xml:space="preserve"> (1 John 1:9)</w:t>
      </w:r>
    </w:p>
    <w:p>
      <w:pPr>
        <w:pStyle w:val="Default"/>
        <w:numPr>
          <w:ilvl w:val="1"/>
          <w:numId w:val="12"/>
        </w:numPr>
        <w:bidi w:val="0"/>
        <w:spacing w:after="0" w:line="200" w:lineRule="atLeast"/>
        <w:ind w:right="0"/>
        <w:jc w:val="left"/>
        <w:rPr>
          <w:sz w:val="24"/>
          <w:szCs w:val="24"/>
          <w:rtl w:val="0"/>
          <w:lang w:val="en-US"/>
        </w:rPr>
      </w:pPr>
      <w:r>
        <w:rPr>
          <w:rStyle w:val="None"/>
          <w:sz w:val="24"/>
          <w:szCs w:val="24"/>
          <w:rtl w:val="0"/>
          <w:lang w:val="en-US"/>
        </w:rPr>
        <w:t>Repent - Turn from the evil you</w:t>
      </w:r>
      <w:r>
        <w:rPr>
          <w:rStyle w:val="None"/>
          <w:sz w:val="24"/>
          <w:szCs w:val="24"/>
          <w:rtl w:val="0"/>
          <w:lang w:val="en-US"/>
        </w:rPr>
        <w:t>’</w:t>
      </w:r>
      <w:r>
        <w:rPr>
          <w:rStyle w:val="None"/>
          <w:sz w:val="24"/>
          <w:szCs w:val="24"/>
          <w:rtl w:val="0"/>
          <w:lang w:val="en-US"/>
        </w:rPr>
        <w:t>ve been practicing.</w:t>
      </w:r>
    </w:p>
    <w:p>
      <w:pPr>
        <w:pStyle w:val="Default"/>
        <w:numPr>
          <w:ilvl w:val="1"/>
          <w:numId w:val="14"/>
        </w:numPr>
        <w:bidi w:val="0"/>
        <w:spacing w:after="0" w:line="200" w:lineRule="atLeast"/>
        <w:ind w:right="0"/>
        <w:jc w:val="left"/>
        <w:rPr>
          <w:sz w:val="24"/>
          <w:szCs w:val="24"/>
          <w:rtl w:val="0"/>
          <w:lang w:val="en-US"/>
        </w:rPr>
      </w:pPr>
      <w:r>
        <w:rPr>
          <w:rStyle w:val="None"/>
          <w:sz w:val="24"/>
          <w:szCs w:val="24"/>
          <w:rtl w:val="0"/>
          <w:lang w:val="en-US"/>
        </w:rPr>
        <w:t>Be In God</w:t>
      </w:r>
      <w:r>
        <w:rPr>
          <w:rStyle w:val="None"/>
          <w:sz w:val="24"/>
          <w:szCs w:val="24"/>
          <w:rtl w:val="0"/>
          <w:lang w:val="en-US"/>
        </w:rPr>
        <w:t>’</w:t>
      </w:r>
      <w:r>
        <w:rPr>
          <w:rStyle w:val="None"/>
          <w:sz w:val="24"/>
          <w:szCs w:val="24"/>
          <w:rtl w:val="0"/>
          <w:lang w:val="en-US"/>
        </w:rPr>
        <w:t xml:space="preserve">s Word </w:t>
      </w:r>
      <w:r>
        <w:rPr>
          <w:rStyle w:val="None"/>
          <w:sz w:val="24"/>
          <w:szCs w:val="24"/>
          <w:rtl w:val="0"/>
          <w:lang w:val="en-US"/>
        </w:rPr>
        <w:t xml:space="preserve">– </w:t>
      </w:r>
      <w:r>
        <w:rPr>
          <w:rStyle w:val="None"/>
          <w:sz w:val="24"/>
          <w:szCs w:val="24"/>
          <w:rtl w:val="0"/>
          <w:lang w:val="en-US"/>
        </w:rPr>
        <w:t>It has all the answers.  Discover them.</w:t>
      </w:r>
    </w:p>
    <w:p>
      <w:pPr>
        <w:pStyle w:val="Default"/>
        <w:numPr>
          <w:ilvl w:val="1"/>
          <w:numId w:val="14"/>
        </w:numPr>
        <w:bidi w:val="0"/>
        <w:spacing w:after="0" w:line="200" w:lineRule="atLeast"/>
        <w:ind w:right="0"/>
        <w:jc w:val="left"/>
        <w:rPr>
          <w:sz w:val="24"/>
          <w:szCs w:val="24"/>
          <w:rtl w:val="0"/>
          <w:lang w:val="en-US"/>
        </w:rPr>
      </w:pPr>
      <w:r>
        <w:rPr>
          <w:rStyle w:val="None"/>
          <w:sz w:val="24"/>
          <w:szCs w:val="24"/>
          <w:rtl w:val="0"/>
          <w:lang w:val="en-US"/>
        </w:rPr>
        <w:t>Recognize that singleness is a gift from God (1 Corinthians 7).  Ask God to remove your same-sex attractions and to change your desires and attractions towards the opposite-sex.</w:t>
      </w:r>
    </w:p>
    <w:p>
      <w:pPr>
        <w:pStyle w:val="Default"/>
        <w:numPr>
          <w:ilvl w:val="1"/>
          <w:numId w:val="16"/>
        </w:numPr>
        <w:bidi w:val="0"/>
        <w:spacing w:after="0" w:line="200" w:lineRule="atLeast"/>
        <w:ind w:right="0"/>
        <w:jc w:val="left"/>
        <w:rPr>
          <w:sz w:val="24"/>
          <w:szCs w:val="24"/>
          <w:rtl w:val="0"/>
          <w:lang w:val="en-US"/>
        </w:rPr>
      </w:pPr>
      <w:r>
        <w:rPr>
          <w:rStyle w:val="None"/>
          <w:sz w:val="24"/>
          <w:szCs w:val="24"/>
          <w:rtl w:val="0"/>
          <w:lang w:val="en-US"/>
        </w:rPr>
        <w:t xml:space="preserve">Be In Prayer </w:t>
      </w:r>
      <w:r>
        <w:rPr>
          <w:rStyle w:val="None"/>
          <w:sz w:val="24"/>
          <w:szCs w:val="24"/>
          <w:rtl w:val="0"/>
          <w:lang w:val="en-US"/>
        </w:rPr>
        <w:t xml:space="preserve">– </w:t>
      </w:r>
      <w:r>
        <w:rPr>
          <w:rStyle w:val="None"/>
          <w:sz w:val="24"/>
          <w:szCs w:val="24"/>
          <w:rtl w:val="0"/>
          <w:lang w:val="en-US"/>
        </w:rPr>
        <w:t>Ask God for help.  You have God</w:t>
      </w:r>
      <w:r>
        <w:rPr>
          <w:rStyle w:val="None"/>
          <w:sz w:val="24"/>
          <w:szCs w:val="24"/>
          <w:rtl w:val="0"/>
          <w:lang w:val="en-US"/>
        </w:rPr>
        <w:t>’</w:t>
      </w:r>
      <w:r>
        <w:rPr>
          <w:rStyle w:val="None"/>
          <w:sz w:val="24"/>
          <w:szCs w:val="24"/>
          <w:rtl w:val="0"/>
          <w:lang w:val="en-US"/>
        </w:rPr>
        <w:t>s Spirit alive in you.  Stop grieving Him and start talking to Him.</w:t>
      </w:r>
    </w:p>
    <w:p>
      <w:pPr>
        <w:pStyle w:val="Default"/>
        <w:numPr>
          <w:ilvl w:val="1"/>
          <w:numId w:val="18"/>
        </w:numPr>
        <w:bidi w:val="0"/>
        <w:spacing w:after="0" w:line="200" w:lineRule="atLeast"/>
        <w:ind w:right="0"/>
        <w:jc w:val="left"/>
        <w:rPr>
          <w:sz w:val="24"/>
          <w:szCs w:val="24"/>
          <w:rtl w:val="0"/>
          <w:lang w:val="en-US"/>
        </w:rPr>
      </w:pPr>
      <w:r>
        <w:rPr>
          <w:rStyle w:val="None"/>
          <w:sz w:val="24"/>
          <w:szCs w:val="24"/>
          <w:rtl w:val="0"/>
          <w:lang w:val="en-US"/>
        </w:rPr>
        <w:t xml:space="preserve">Be In Church </w:t>
      </w:r>
      <w:r>
        <w:rPr>
          <w:rStyle w:val="None"/>
          <w:sz w:val="24"/>
          <w:szCs w:val="24"/>
          <w:rtl w:val="0"/>
          <w:lang w:val="en-US"/>
        </w:rPr>
        <w:t xml:space="preserve">– </w:t>
      </w:r>
      <w:r>
        <w:rPr>
          <w:rStyle w:val="None"/>
          <w:sz w:val="24"/>
          <w:szCs w:val="24"/>
          <w:rtl w:val="0"/>
          <w:lang w:val="en-US"/>
        </w:rPr>
        <w:t xml:space="preserve">Connect with a local, Bible-teaching church.  Outside of the church is referred to </w:t>
      </w:r>
      <w:r>
        <w:rPr>
          <w:rStyle w:val="None"/>
          <w:sz w:val="24"/>
          <w:szCs w:val="24"/>
          <w:rtl w:val="0"/>
          <w:lang w:val="en-US"/>
        </w:rPr>
        <w:t>“</w:t>
      </w:r>
      <w:r>
        <w:rPr>
          <w:rStyle w:val="None"/>
          <w:sz w:val="24"/>
          <w:szCs w:val="24"/>
          <w:rtl w:val="0"/>
          <w:lang w:val="en-US"/>
        </w:rPr>
        <w:t>Satan</w:t>
      </w:r>
      <w:r>
        <w:rPr>
          <w:rStyle w:val="None"/>
          <w:sz w:val="24"/>
          <w:szCs w:val="24"/>
          <w:rtl w:val="0"/>
          <w:lang w:val="en-US"/>
        </w:rPr>
        <w:t>’</w:t>
      </w:r>
      <w:r>
        <w:rPr>
          <w:rStyle w:val="None"/>
          <w:sz w:val="24"/>
          <w:szCs w:val="24"/>
          <w:rtl w:val="0"/>
          <w:lang w:val="en-US"/>
        </w:rPr>
        <w:t>s realm.</w:t>
      </w:r>
      <w:r>
        <w:rPr>
          <w:rStyle w:val="None"/>
          <w:sz w:val="24"/>
          <w:szCs w:val="24"/>
          <w:rtl w:val="0"/>
          <w:lang w:val="en-US"/>
        </w:rPr>
        <w:t xml:space="preserve">”  </w:t>
      </w:r>
      <w:r>
        <w:rPr>
          <w:rStyle w:val="None"/>
          <w:sz w:val="24"/>
          <w:szCs w:val="24"/>
          <w:rtl w:val="0"/>
          <w:lang w:val="en-US"/>
        </w:rPr>
        <w:t>Be connected with Christ through a local body of believers.</w:t>
      </w:r>
    </w:p>
    <w:p>
      <w:pPr>
        <w:pStyle w:val="Default"/>
        <w:numPr>
          <w:ilvl w:val="1"/>
          <w:numId w:val="20"/>
        </w:numPr>
        <w:bidi w:val="0"/>
        <w:spacing w:after="0" w:line="200" w:lineRule="atLeast"/>
        <w:ind w:right="0"/>
        <w:jc w:val="left"/>
        <w:rPr>
          <w:sz w:val="24"/>
          <w:szCs w:val="24"/>
          <w:rtl w:val="0"/>
          <w:lang w:val="en-US"/>
        </w:rPr>
      </w:pPr>
      <w:r>
        <w:rPr>
          <w:rStyle w:val="None"/>
          <w:sz w:val="24"/>
          <w:szCs w:val="24"/>
          <w:rtl w:val="0"/>
          <w:lang w:val="en-US"/>
        </w:rPr>
        <w:t xml:space="preserve">Be With Believers </w:t>
      </w:r>
      <w:r>
        <w:rPr>
          <w:rStyle w:val="None"/>
          <w:sz w:val="24"/>
          <w:szCs w:val="24"/>
          <w:rtl w:val="0"/>
          <w:lang w:val="en-US"/>
        </w:rPr>
        <w:t xml:space="preserve">– </w:t>
      </w:r>
      <w:r>
        <w:rPr>
          <w:rStyle w:val="None"/>
          <w:sz w:val="24"/>
          <w:szCs w:val="24"/>
          <w:rtl w:val="0"/>
          <w:lang w:val="en-US"/>
        </w:rPr>
        <w:t>Confess your sin struggle with a Christian.  Ask them to pray for you.  Ask them to help you.  Seek their encouragement.</w:t>
      </w:r>
    </w:p>
    <w:p>
      <w:pPr>
        <w:pStyle w:val="Default"/>
        <w:spacing w:after="0" w:line="240" w:lineRule="auto"/>
        <w:rPr>
          <w:sz w:val="24"/>
          <w:szCs w:val="24"/>
        </w:rPr>
      </w:pPr>
    </w:p>
    <w:p>
      <w:pPr>
        <w:pStyle w:val="Default"/>
        <w:spacing w:after="0" w:line="240" w:lineRule="auto"/>
        <w:sectPr>
          <w:headerReference w:type="default" r:id="rId4"/>
          <w:footerReference w:type="default" r:id="rId5"/>
          <w:pgSz w:w="12240" w:h="15840" w:orient="portrait"/>
          <w:pgMar w:top="360" w:right="360" w:bottom="360" w:left="360" w:header="720" w:footer="720"/>
          <w:bidi w:val="0"/>
        </w:sectPr>
      </w:pPr>
    </w:p>
    <w:p>
      <w:pPr>
        <w:pStyle w:val="Default"/>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What about gender identity issues?  </w:t>
      </w:r>
    </w:p>
    <w:p>
      <w:pPr>
        <w:pStyle w:val="Default"/>
        <w:spacing w:after="0" w:line="240" w:lineRule="auto"/>
        <w:rPr>
          <w:rStyle w:val="None"/>
          <w:rFonts w:ascii="Georgia" w:cs="Georgia" w:hAnsi="Georgia" w:eastAsia="Georgia"/>
          <w:b w:val="0"/>
          <w:bCs w:val="0"/>
          <w:sz w:val="24"/>
          <w:szCs w:val="24"/>
        </w:rPr>
      </w:pPr>
      <w:r>
        <w:rPr>
          <w:rStyle w:val="None"/>
          <w:rFonts w:ascii="Georgia" w:hAnsi="Georgia"/>
          <w:b w:val="0"/>
          <w:bCs w:val="0"/>
          <w:sz w:val="24"/>
          <w:szCs w:val="24"/>
          <w:rtl w:val="0"/>
          <w:lang w:val="en-US"/>
        </w:rPr>
        <w:t xml:space="preserve">Similar to same-sex attraction, gender confusion itself is not a sin.  </w:t>
      </w:r>
      <w:r>
        <w:rPr>
          <w:rStyle w:val="None"/>
          <w:rFonts w:ascii="Georgia" w:hAnsi="Georgia"/>
          <w:b w:val="0"/>
          <w:bCs w:val="0"/>
          <w:sz w:val="24"/>
          <w:szCs w:val="24"/>
          <w:rtl w:val="0"/>
          <w:lang w:val="en-US"/>
        </w:rPr>
        <w:t>When someone embraces a gender identity apart from their biological, genetically verifiable, God-given identity, it is sin</w:t>
      </w:r>
      <w:r>
        <w:rPr>
          <w:rStyle w:val="None"/>
          <w:rFonts w:ascii="Georgia" w:hAnsi="Georgia"/>
          <w:b w:val="0"/>
          <w:bCs w:val="0"/>
          <w:sz w:val="24"/>
          <w:szCs w:val="24"/>
          <w:rtl w:val="0"/>
          <w:lang w:val="en-US"/>
        </w:rPr>
        <w:t xml:space="preserve">.  God created mankind </w:t>
      </w: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male and female</w:t>
      </w:r>
      <w:r>
        <w:rPr>
          <w:rStyle w:val="None"/>
          <w:rFonts w:ascii="Georgia" w:hAnsi="Georgia" w:hint="default"/>
          <w:b w:val="0"/>
          <w:bCs w:val="0"/>
          <w:sz w:val="24"/>
          <w:szCs w:val="24"/>
          <w:rtl w:val="0"/>
          <w:lang w:val="en-US"/>
        </w:rPr>
        <w:t xml:space="preserve">” </w:t>
      </w:r>
      <w:r>
        <w:rPr>
          <w:rStyle w:val="None"/>
          <w:rFonts w:ascii="Georgia" w:hAnsi="Georgia"/>
          <w:b w:val="0"/>
          <w:bCs w:val="0"/>
          <w:sz w:val="24"/>
          <w:szCs w:val="24"/>
          <w:rtl w:val="0"/>
          <w:lang w:val="en-US"/>
        </w:rPr>
        <w:t>(Genesis 1:27, Psalm 139, 1 Corinthians 6:9).  When someone identifies, acts, or dresses contrary to their biological gender, they have rebelled against God</w:t>
      </w: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 xml:space="preserve">s creative plan.  </w:t>
      </w:r>
    </w:p>
    <w:p>
      <w:pPr>
        <w:pStyle w:val="Default"/>
        <w:numPr>
          <w:ilvl w:val="0"/>
          <w:numId w:val="21"/>
        </w:numPr>
        <w:spacing w:after="0" w:line="240" w:lineRule="auto"/>
        <w:rPr>
          <w:rFonts w:ascii="Georgia" w:hAnsi="Georgia" w:hint="default"/>
          <w:b w:val="1"/>
          <w:bCs w:val="1"/>
          <w:sz w:val="24"/>
          <w:szCs w:val="24"/>
          <w:lang w:val="en-US"/>
        </w:rPr>
      </w:pP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So God created man in his own image,</w:t>
      </w:r>
      <w:r>
        <w:rPr>
          <w:rStyle w:val="None"/>
          <w:rFonts w:ascii="Georgia" w:hAnsi="Georgia"/>
          <w:b w:val="0"/>
          <w:bCs w:val="0"/>
          <w:sz w:val="24"/>
          <w:szCs w:val="24"/>
          <w:rtl w:val="0"/>
          <w:lang w:val="en-US"/>
        </w:rPr>
        <w:t xml:space="preserve"> </w:t>
      </w:r>
      <w:r>
        <w:rPr>
          <w:rStyle w:val="None"/>
          <w:rFonts w:ascii="Georgia" w:hAnsi="Georgia"/>
          <w:b w:val="0"/>
          <w:bCs w:val="0"/>
          <w:sz w:val="24"/>
          <w:szCs w:val="24"/>
          <w:rtl w:val="0"/>
          <w:lang w:val="en-US"/>
        </w:rPr>
        <w:t>in the image of God he created him;</w:t>
      </w:r>
      <w:r>
        <w:rPr>
          <w:rStyle w:val="None"/>
          <w:rFonts w:ascii="Georgia" w:hAnsi="Georgia"/>
          <w:b w:val="0"/>
          <w:bCs w:val="0"/>
          <w:sz w:val="24"/>
          <w:szCs w:val="24"/>
          <w:rtl w:val="0"/>
          <w:lang w:val="en-US"/>
        </w:rPr>
        <w:t xml:space="preserve"> </w:t>
      </w:r>
      <w:r>
        <w:rPr>
          <w:rStyle w:val="None"/>
          <w:rFonts w:ascii="Georgia" w:hAnsi="Georgia"/>
          <w:b w:val="0"/>
          <w:bCs w:val="0"/>
          <w:sz w:val="24"/>
          <w:szCs w:val="24"/>
          <w:rtl w:val="0"/>
          <w:lang w:val="en-US"/>
        </w:rPr>
        <w:t>male and female he created them.</w:t>
      </w: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 xml:space="preserve"> (Genesis 1:27</w:t>
      </w:r>
      <w:r>
        <w:rPr>
          <w:rStyle w:val="None"/>
          <w:rFonts w:ascii="Georgia" w:hAnsi="Georgia"/>
          <w:b w:val="0"/>
          <w:bCs w:val="0"/>
          <w:sz w:val="24"/>
          <w:szCs w:val="24"/>
          <w:rtl w:val="0"/>
          <w:lang w:val="en-US"/>
        </w:rPr>
        <w:t xml:space="preserve">  </w:t>
      </w:r>
      <w:r>
        <w:rPr>
          <w:rStyle w:val="None"/>
          <w:rFonts w:ascii="Georgia" w:hAnsi="Georgia"/>
          <w:b w:val="0"/>
          <w:bCs w:val="0"/>
          <w:sz w:val="24"/>
          <w:szCs w:val="24"/>
          <w:rtl w:val="0"/>
          <w:lang w:val="en-US"/>
        </w:rPr>
        <w:t>ESV)</w:t>
      </w:r>
    </w:p>
    <w:p>
      <w:pPr>
        <w:pStyle w:val="Default"/>
        <w:spacing w:after="0" w:line="240" w:lineRule="auto"/>
        <w:rPr>
          <w:rStyle w:val="None"/>
          <w:rFonts w:ascii="Georgia" w:cs="Georgia" w:hAnsi="Georgia" w:eastAsia="Georgia"/>
          <w:b w:val="0"/>
          <w:bCs w:val="0"/>
          <w:sz w:val="24"/>
          <w:szCs w:val="24"/>
        </w:rPr>
      </w:pPr>
    </w:p>
    <w:p>
      <w:pPr>
        <w:pStyle w:val="Default"/>
        <w:spacing w:after="0" w:line="240" w:lineRule="auto"/>
        <w:rPr>
          <w:rFonts w:ascii="Georgia" w:cs="Georgia" w:hAnsi="Georgia" w:eastAsia="Georgia"/>
          <w:b w:val="1"/>
          <w:bCs w:val="1"/>
          <w:sz w:val="24"/>
          <w:szCs w:val="24"/>
        </w:rPr>
      </w:pPr>
      <w:r>
        <w:rPr>
          <w:rStyle w:val="None"/>
          <w:rFonts w:ascii="Georgia" w:hAnsi="Georgia"/>
          <w:b w:val="0"/>
          <w:bCs w:val="0"/>
          <w:sz w:val="24"/>
          <w:szCs w:val="24"/>
          <w:rtl w:val="0"/>
          <w:lang w:val="en-US"/>
        </w:rPr>
        <w:t>Promoting gender as a choice does great harm with both earthly and eternal consequences (Jeremiah 7:23).  Rejecting God</w:t>
      </w: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s plan and instead choosing to trust in one</w:t>
      </w: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s feelings (Jeremiah 17:9-10) and following one</w:t>
      </w:r>
      <w:r>
        <w:rPr>
          <w:rStyle w:val="None"/>
          <w:rFonts w:ascii="Georgia" w:hAnsi="Georgia" w:hint="default"/>
          <w:b w:val="0"/>
          <w:bCs w:val="0"/>
          <w:sz w:val="24"/>
          <w:szCs w:val="24"/>
          <w:rtl w:val="0"/>
          <w:lang w:val="en-US"/>
        </w:rPr>
        <w:t>’</w:t>
      </w:r>
      <w:r>
        <w:rPr>
          <w:rStyle w:val="None"/>
          <w:rFonts w:ascii="Georgia" w:hAnsi="Georgia"/>
          <w:b w:val="0"/>
          <w:bCs w:val="0"/>
          <w:sz w:val="24"/>
          <w:szCs w:val="24"/>
          <w:rtl w:val="0"/>
          <w:lang w:val="en-US"/>
        </w:rPr>
        <w:t>s fleshly desires (1 John 2:15-16) results in eternal death (Proverbs 14:12).</w:t>
      </w:r>
    </w:p>
    <w:p>
      <w:pPr>
        <w:pStyle w:val="Default"/>
        <w:numPr>
          <w:ilvl w:val="0"/>
          <w:numId w:val="22"/>
        </w:numPr>
        <w:pBdr>
          <w:top w:val="nil"/>
          <w:left w:val="nil"/>
          <w:bottom w:val="nil"/>
          <w:right w:val="nil"/>
        </w:pBdr>
        <w:suppressAutoHyphens w:val="0"/>
        <w:spacing w:after="0" w:line="240" w:lineRule="auto"/>
        <w:rPr>
          <w:rFonts w:ascii="Georgia" w:hAnsi="Georgia" w:hint="default"/>
          <w:sz w:val="24"/>
          <w:szCs w:val="24"/>
          <w:lang w:val="ar-SA" w:bidi="ar-SA"/>
        </w:rPr>
      </w:pPr>
      <w:r>
        <w:rPr>
          <w:rFonts w:ascii="Georgia" w:hAnsi="Georgia" w:hint="default"/>
          <w:sz w:val="24"/>
          <w:szCs w:val="24"/>
          <w:rtl w:val="1"/>
          <w:lang w:val="ar-SA" w:bidi="ar-SA"/>
        </w:rPr>
        <w:t>“</w:t>
      </w:r>
      <w:r>
        <w:rPr>
          <w:rFonts w:ascii="Georgia" w:hAnsi="Georgia"/>
          <w:sz w:val="24"/>
          <w:szCs w:val="24"/>
          <w:rtl w:val="0"/>
          <w:lang w:val="en-US"/>
        </w:rPr>
        <w:t>A woman shall not wear a man's garment, nor shall a man put on a woman's cloak, for whoever does these things is an abomination to the LORD your God.</w:t>
      </w:r>
      <w:r>
        <w:rPr>
          <w:rFonts w:ascii="Georgia" w:hAnsi="Georgia" w:hint="default"/>
          <w:sz w:val="24"/>
          <w:szCs w:val="24"/>
          <w:rtl w:val="0"/>
          <w:lang w:val="en-US"/>
        </w:rPr>
        <w:t xml:space="preserve">” </w:t>
      </w:r>
      <w:r>
        <w:rPr>
          <w:rFonts w:ascii="Georgia" w:hAnsi="Georgia"/>
          <w:sz w:val="24"/>
          <w:szCs w:val="24"/>
          <w:rtl w:val="0"/>
          <w:lang w:val="de-DE"/>
        </w:rPr>
        <w:t>(Deuteronomy 22:5 ESV)</w:t>
      </w:r>
    </w:p>
    <w:p>
      <w:pPr>
        <w:pStyle w:val="Default"/>
        <w:numPr>
          <w:ilvl w:val="0"/>
          <w:numId w:val="22"/>
        </w:numPr>
        <w:pBdr>
          <w:top w:val="nil"/>
          <w:left w:val="nil"/>
          <w:bottom w:val="nil"/>
          <w:right w:val="nil"/>
        </w:pBdr>
        <w:suppressAutoHyphens w:val="0"/>
        <w:spacing w:after="0" w:line="240" w:lineRule="auto"/>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 xml:space="preserve">But this command I gave them: </w:t>
      </w:r>
      <w:r>
        <w:rPr>
          <w:rFonts w:ascii="Georgia" w:hAnsi="Georgia" w:hint="default"/>
          <w:sz w:val="24"/>
          <w:szCs w:val="24"/>
          <w:rtl w:val="1"/>
        </w:rPr>
        <w:t>‘</w:t>
      </w:r>
      <w:r>
        <w:rPr>
          <w:rFonts w:ascii="Georgia" w:hAnsi="Georgia"/>
          <w:sz w:val="24"/>
          <w:szCs w:val="24"/>
          <w:rtl w:val="0"/>
          <w:lang w:val="en-US"/>
        </w:rPr>
        <w:t>Obey my voice, and I will be your God, and you shall be my people. And walk in all the way that I command you, that it may be well with you.</w:t>
      </w:r>
      <w:r>
        <w:rPr>
          <w:rFonts w:ascii="Georgia" w:hAnsi="Georgia" w:hint="default"/>
          <w:sz w:val="24"/>
          <w:szCs w:val="24"/>
          <w:rtl w:val="1"/>
        </w:rPr>
        <w:t>’</w:t>
      </w:r>
      <w:r>
        <w:rPr>
          <w:rFonts w:ascii="Georgia" w:hAnsi="Georgia" w:hint="default"/>
          <w:sz w:val="24"/>
          <w:szCs w:val="24"/>
          <w:rtl w:val="0"/>
          <w:lang w:val="en-US"/>
        </w:rPr>
        <w:t>”</w:t>
      </w:r>
      <w:r>
        <w:rPr>
          <w:rFonts w:ascii="Georgia" w:hAnsi="Georgia"/>
          <w:sz w:val="24"/>
          <w:szCs w:val="24"/>
          <w:rtl w:val="0"/>
          <w:lang w:val="it-IT"/>
        </w:rPr>
        <w:t xml:space="preserve"> (Jeremiah 7:23 ESV)</w:t>
      </w:r>
    </w:p>
    <w:p>
      <w:pPr>
        <w:pStyle w:val="Default"/>
        <w:spacing w:after="240" w:line="240" w:lineRule="auto"/>
        <w:rPr>
          <w:b w:val="1"/>
          <w:bCs w:val="1"/>
          <w:sz w:val="24"/>
          <w:szCs w:val="24"/>
        </w:rPr>
      </w:pPr>
      <w:r>
        <w:rPr>
          <w:rStyle w:val="None"/>
          <w:rFonts w:ascii="Georgia" w:hAnsi="Georgia"/>
          <w:b w:val="0"/>
          <w:bCs w:val="0"/>
          <w:sz w:val="24"/>
          <w:szCs w:val="24"/>
          <w:rtl w:val="0"/>
          <w:lang w:val="en-US"/>
        </w:rPr>
        <w:t xml:space="preserve">For much more on this topic see: </w:t>
      </w:r>
      <w:r>
        <w:rPr>
          <w:b w:val="1"/>
          <w:bCs w:val="1"/>
          <w:sz w:val="24"/>
          <w:szCs w:val="24"/>
          <w:rtl w:val="0"/>
          <w:lang w:val="en-US"/>
        </w:rPr>
        <w:t>“</w:t>
      </w:r>
      <w:r>
        <w:rPr>
          <w:b w:val="1"/>
          <w:bCs w:val="1"/>
          <w:sz w:val="24"/>
          <w:szCs w:val="24"/>
          <w:rtl w:val="0"/>
          <w:lang w:val="en-US"/>
        </w:rPr>
        <w:t>What Does the Bible Say About Gender?</w:t>
      </w:r>
      <w:r>
        <w:rPr>
          <w:b w:val="1"/>
          <w:bCs w:val="1"/>
          <w:sz w:val="24"/>
          <w:szCs w:val="24"/>
          <w:rtl w:val="0"/>
          <w:lang w:val="en-US"/>
        </w:rPr>
        <w:t xml:space="preserve">” </w:t>
      </w:r>
      <w:r>
        <w:rPr>
          <w:rStyle w:val="Hyperlink.1"/>
          <w:b w:val="0"/>
          <w:bCs w:val="0"/>
          <w:outline w:val="0"/>
          <w:color w:val="0000ee"/>
          <w:sz w:val="24"/>
          <w:szCs w:val="24"/>
          <w:u w:val="single"/>
          <w14:textFill>
            <w14:solidFill>
              <w14:srgbClr w14:val="0000EE"/>
            </w14:solidFill>
          </w14:textFill>
        </w:rPr>
        <w:fldChar w:fldCharType="begin" w:fldLock="0"/>
      </w:r>
      <w:r>
        <w:rPr>
          <w:rStyle w:val="Hyperlink.1"/>
          <w:b w:val="0"/>
          <w:bCs w:val="0"/>
          <w:outline w:val="0"/>
          <w:color w:val="0000ee"/>
          <w:sz w:val="24"/>
          <w:szCs w:val="24"/>
          <w:u w:val="single"/>
          <w14:textFill>
            <w14:solidFill>
              <w14:srgbClr w14:val="0000EE"/>
            </w14:solidFill>
          </w14:textFill>
        </w:rPr>
        <w:instrText xml:space="preserve"> HYPERLINK "https://www.trustworthyword.com/gender"</w:instrText>
      </w:r>
      <w:r>
        <w:rPr>
          <w:rStyle w:val="Hyperlink.1"/>
          <w:b w:val="0"/>
          <w:bCs w:val="0"/>
          <w:outline w:val="0"/>
          <w:color w:val="0000ee"/>
          <w:sz w:val="24"/>
          <w:szCs w:val="24"/>
          <w:u w:val="single"/>
          <w14:textFill>
            <w14:solidFill>
              <w14:srgbClr w14:val="0000EE"/>
            </w14:solidFill>
          </w14:textFill>
        </w:rPr>
        <w:fldChar w:fldCharType="separate" w:fldLock="0"/>
      </w:r>
      <w:r>
        <w:rPr>
          <w:rStyle w:val="Hyperlink.1"/>
          <w:b w:val="0"/>
          <w:bCs w:val="0"/>
          <w:outline w:val="0"/>
          <w:color w:val="0000ee"/>
          <w:sz w:val="24"/>
          <w:szCs w:val="24"/>
          <w:u w:val="single"/>
          <w:rtl w:val="0"/>
          <w:lang w:val="en-US"/>
          <w14:textFill>
            <w14:solidFill>
              <w14:srgbClr w14:val="0000EE"/>
            </w14:solidFill>
          </w14:textFill>
        </w:rPr>
        <w:t>www.trustworthyword.com/gender</w:t>
      </w:r>
      <w:r>
        <w:rPr>
          <w:b w:val="1"/>
          <w:bCs w:val="1"/>
          <w:sz w:val="24"/>
          <w:szCs w:val="24"/>
        </w:rPr>
        <w:fldChar w:fldCharType="end" w:fldLock="0"/>
      </w:r>
    </w:p>
    <w:p>
      <w:pPr>
        <w:pStyle w:val="Default"/>
        <w:spacing w:after="0" w:line="240" w:lineRule="auto"/>
        <w:rPr>
          <w:rStyle w:val="None"/>
          <w:rFonts w:ascii="Georgia" w:cs="Georgia" w:hAnsi="Georgia" w:eastAsia="Georgia"/>
          <w:b w:val="1"/>
          <w:bCs w:val="1"/>
          <w:i w:val="0"/>
          <w:iCs w:val="0"/>
          <w:sz w:val="24"/>
          <w:szCs w:val="24"/>
        </w:rPr>
      </w:pPr>
      <w:r>
        <w:rPr>
          <w:rStyle w:val="None"/>
          <w:rFonts w:ascii="Georgia" w:hAnsi="Georgia"/>
          <w:b w:val="1"/>
          <w:bCs w:val="1"/>
          <w:i w:val="0"/>
          <w:iCs w:val="0"/>
          <w:sz w:val="24"/>
          <w:szCs w:val="24"/>
          <w:rtl w:val="0"/>
          <w:lang w:val="en-US"/>
        </w:rPr>
        <w:t xml:space="preserve">What about polygamy? Pedophilia? Bestiality?  </w:t>
      </w:r>
    </w:p>
    <w:p>
      <w:pPr>
        <w:pStyle w:val="Default"/>
        <w:spacing w:after="0" w:line="240" w:lineRule="auto"/>
        <w:rPr>
          <w:rStyle w:val="None"/>
          <w:rFonts w:ascii="Georgia" w:cs="Georgia" w:hAnsi="Georgia" w:eastAsia="Georgia"/>
          <w:b w:val="0"/>
          <w:bCs w:val="0"/>
          <w:i w:val="0"/>
          <w:iCs w:val="0"/>
          <w:sz w:val="24"/>
          <w:szCs w:val="24"/>
        </w:rPr>
      </w:pPr>
      <w:r>
        <w:rPr>
          <w:rStyle w:val="None"/>
          <w:rFonts w:ascii="Georgia" w:hAnsi="Georgia"/>
          <w:b w:val="0"/>
          <w:bCs w:val="0"/>
          <w:i w:val="0"/>
          <w:iCs w:val="0"/>
          <w:sz w:val="24"/>
          <w:szCs w:val="24"/>
          <w:rtl w:val="0"/>
          <w:lang w:val="en-US"/>
        </w:rPr>
        <w:t>Although these issues may not be widespread in our current days, there has been both previous cultural embracement of such sin and clear biblical condemnation of such sin (Deuteronomy 17:17, Genesis 2:24, 1 Timothy 3:2,12, Titus 1:6, Ephesians 5:22-33; Galatians 5:16-21, Romans 1:31, 2 Timothy 3:2, Matthew 18:1-14; Exodus 22:19, Leviticus 18:23, Leviticus 20:15-16, Deuteronomy 27:21).  We are warned by Scripture that history repeats itself so we must be prepared for such a repetition of unlawful and unholy sexual activity.</w:t>
      </w:r>
    </w:p>
    <w:p>
      <w:pPr>
        <w:pStyle w:val="Default"/>
        <w:numPr>
          <w:ilvl w:val="0"/>
          <w:numId w:val="22"/>
        </w:numPr>
        <w:pBdr>
          <w:top w:val="nil"/>
          <w:left w:val="nil"/>
          <w:bottom w:val="nil"/>
          <w:right w:val="nil"/>
        </w:pBdr>
        <w:suppressAutoHyphens w:val="0"/>
        <w:spacing w:after="0" w:line="240" w:lineRule="auto"/>
        <w:rPr>
          <w:rFonts w:ascii="Georgia" w:hAnsi="Georgia" w:hint="default"/>
          <w:sz w:val="24"/>
          <w:szCs w:val="24"/>
          <w:lang w:val="en-US"/>
        </w:rPr>
      </w:pPr>
      <w:r>
        <w:rPr>
          <w:rStyle w:val="None"/>
          <w:rFonts w:ascii="Georgia" w:hAnsi="Georgia" w:hint="default"/>
          <w:sz w:val="24"/>
          <w:szCs w:val="24"/>
          <w:rtl w:val="0"/>
          <w:lang w:val="en-US"/>
        </w:rPr>
        <w:t>“</w:t>
      </w:r>
      <w:r>
        <w:rPr>
          <w:rFonts w:ascii="Georgia" w:hAnsi="Georgia"/>
          <w:sz w:val="24"/>
          <w:szCs w:val="24"/>
          <w:rtl w:val="0"/>
          <w:lang w:val="en-US"/>
        </w:rPr>
        <w:t>What has been is what will be,</w:t>
      </w:r>
      <w:r>
        <w:rPr>
          <w:rFonts w:ascii="Georgia" w:hAnsi="Georgia"/>
          <w:sz w:val="24"/>
          <w:szCs w:val="24"/>
          <w:rtl w:val="0"/>
          <w:lang w:val="en-US"/>
        </w:rPr>
        <w:t xml:space="preserve"> </w:t>
      </w:r>
      <w:r>
        <w:rPr>
          <w:rFonts w:ascii="Georgia" w:hAnsi="Georgia"/>
          <w:sz w:val="24"/>
          <w:szCs w:val="24"/>
          <w:rtl w:val="0"/>
          <w:lang w:val="en-US"/>
        </w:rPr>
        <w:t>and what has been done is what will be done,</w:t>
      </w:r>
      <w:r>
        <w:rPr>
          <w:rFonts w:ascii="Georgia" w:hAnsi="Georgia"/>
          <w:sz w:val="24"/>
          <w:szCs w:val="24"/>
          <w:rtl w:val="0"/>
          <w:lang w:val="en-US"/>
        </w:rPr>
        <w:t xml:space="preserve"> </w:t>
      </w:r>
      <w:r>
        <w:rPr>
          <w:rFonts w:ascii="Georgia" w:hAnsi="Georgia"/>
          <w:sz w:val="24"/>
          <w:szCs w:val="24"/>
          <w:rtl w:val="0"/>
          <w:lang w:val="en-US"/>
        </w:rPr>
        <w:t>and there is nothing new under the sun.</w:t>
      </w:r>
      <w:r>
        <w:rPr>
          <w:rFonts w:ascii="Georgia" w:hAnsi="Georgia" w:hint="default"/>
          <w:sz w:val="24"/>
          <w:szCs w:val="24"/>
          <w:rtl w:val="0"/>
          <w:lang w:val="en-US"/>
        </w:rPr>
        <w:t xml:space="preserve">” </w:t>
      </w:r>
      <w:r>
        <w:rPr>
          <w:rFonts w:ascii="Georgia" w:hAnsi="Georgia"/>
          <w:sz w:val="24"/>
          <w:szCs w:val="24"/>
          <w:rtl w:val="0"/>
          <w:lang w:val="es-ES_tradnl"/>
        </w:rPr>
        <w:t>(Ecclesiastes 1:9 ESV)</w:t>
      </w:r>
    </w:p>
    <w:p>
      <w:pPr>
        <w:pStyle w:val="Text body"/>
        <w:spacing w:after="0" w:line="200" w:lineRule="atLeast"/>
        <w:rPr>
          <w:rFonts w:ascii="Georgia" w:cs="Georgia" w:hAnsi="Georgia" w:eastAsia="Georgia"/>
          <w:sz w:val="24"/>
          <w:szCs w:val="24"/>
        </w:rPr>
      </w:pPr>
    </w:p>
    <w:p>
      <w:pPr>
        <w:pStyle w:val="Normal (Web)"/>
        <w:shd w:val="clear" w:color="auto" w:fill="ffffff"/>
        <w:spacing w:before="0" w:after="0"/>
        <w:jc w:val="center"/>
        <w:rPr>
          <w:rStyle w:val="None"/>
          <w:rFonts w:ascii="Georgia" w:cs="Georgia" w:hAnsi="Georgia" w:eastAsia="Georgia"/>
          <w:b w:val="1"/>
          <w:bCs w:val="1"/>
        </w:rPr>
      </w:pPr>
      <w:r>
        <w:rPr>
          <w:rStyle w:val="None"/>
          <w:rFonts w:ascii="Georgia" w:hAnsi="Georgia"/>
          <w:b w:val="1"/>
          <w:bCs w:val="1"/>
          <w:rtl w:val="0"/>
          <w:lang w:val="en-US"/>
        </w:rPr>
        <w:t>HELPFUL RESOURCES</w:t>
      </w:r>
    </w:p>
    <w:p>
      <w:pPr>
        <w:pStyle w:val="Default"/>
        <w:tabs>
          <w:tab w:val="center" w:pos="5400"/>
          <w:tab w:val="right" w:pos="10780"/>
        </w:tabs>
        <w:spacing w:after="0" w:line="240" w:lineRule="auto"/>
        <w:jc w:val="center"/>
        <w:rPr>
          <w:rFonts w:ascii="Georgia" w:cs="Georgia" w:hAnsi="Georgia" w:eastAsia="Georgia"/>
          <w:sz w:val="28"/>
          <w:szCs w:val="28"/>
        </w:rPr>
      </w:pPr>
      <w:r>
        <w:rPr>
          <w:rStyle w:val="Hyperlink.2"/>
          <w:rFonts w:ascii="Georgia" w:cs="Georgia" w:hAnsi="Georgia" w:eastAsia="Georgia"/>
          <w:sz w:val="28"/>
          <w:szCs w:val="28"/>
        </w:rPr>
        <w:fldChar w:fldCharType="begin" w:fldLock="0"/>
      </w:r>
      <w:r>
        <w:rPr>
          <w:rStyle w:val="Hyperlink.2"/>
          <w:rFonts w:ascii="Georgia" w:cs="Georgia" w:hAnsi="Georgia" w:eastAsia="Georgia"/>
          <w:sz w:val="28"/>
          <w:szCs w:val="28"/>
        </w:rPr>
        <w:instrText xml:space="preserve"> HYPERLINK "http://www.covenanteyes.com/"</w:instrText>
      </w:r>
      <w:r>
        <w:rPr>
          <w:rStyle w:val="Hyperlink.2"/>
          <w:rFonts w:ascii="Georgia" w:cs="Georgia" w:hAnsi="Georgia" w:eastAsia="Georgia"/>
          <w:sz w:val="28"/>
          <w:szCs w:val="28"/>
        </w:rPr>
        <w:fldChar w:fldCharType="separate" w:fldLock="0"/>
      </w:r>
      <w:r>
        <w:rPr>
          <w:rStyle w:val="Hyperlink.2"/>
          <w:rFonts w:ascii="Georgia" w:hAnsi="Georgia"/>
          <w:sz w:val="28"/>
          <w:szCs w:val="28"/>
          <w:rtl w:val="0"/>
          <w:lang w:val="en-US"/>
        </w:rPr>
        <w:t>www.covenanteyes.com</w:t>
      </w:r>
      <w:r>
        <w:rPr>
          <w:rFonts w:ascii="Georgia" w:cs="Georgia" w:hAnsi="Georgia" w:eastAsia="Georgia"/>
          <w:sz w:val="28"/>
          <w:szCs w:val="28"/>
        </w:rPr>
        <w:fldChar w:fldCharType="end" w:fldLock="0"/>
      </w:r>
      <w:r>
        <w:rPr>
          <w:rFonts w:ascii="Georgia" w:hAnsi="Georgia"/>
          <w:sz w:val="28"/>
          <w:szCs w:val="28"/>
          <w:rtl w:val="0"/>
          <w:lang w:val="en-US"/>
        </w:rPr>
        <w:t xml:space="preserve"> </w:t>
        <w:tab/>
      </w:r>
      <w:r>
        <w:rPr>
          <w:rStyle w:val="Hyperlink.2"/>
          <w:rFonts w:ascii="Georgia" w:cs="Georgia" w:hAnsi="Georgia" w:eastAsia="Georgia"/>
          <w:sz w:val="28"/>
          <w:szCs w:val="28"/>
        </w:rPr>
        <w:fldChar w:fldCharType="begin" w:fldLock="0"/>
      </w:r>
      <w:r>
        <w:rPr>
          <w:rStyle w:val="Hyperlink.2"/>
          <w:rFonts w:ascii="Georgia" w:cs="Georgia" w:hAnsi="Georgia" w:eastAsia="Georgia"/>
          <w:sz w:val="28"/>
          <w:szCs w:val="28"/>
        </w:rPr>
        <w:instrText xml:space="preserve"> HYPERLINK "http://www.gotquestions.org/"</w:instrText>
      </w:r>
      <w:r>
        <w:rPr>
          <w:rStyle w:val="Hyperlink.2"/>
          <w:rFonts w:ascii="Georgia" w:cs="Georgia" w:hAnsi="Georgia" w:eastAsia="Georgia"/>
          <w:sz w:val="28"/>
          <w:szCs w:val="28"/>
        </w:rPr>
        <w:fldChar w:fldCharType="separate" w:fldLock="0"/>
      </w:r>
      <w:r>
        <w:rPr>
          <w:rStyle w:val="Hyperlink.2"/>
          <w:rFonts w:ascii="Georgia" w:hAnsi="Georgia"/>
          <w:sz w:val="28"/>
          <w:szCs w:val="28"/>
          <w:rtl w:val="0"/>
          <w:lang w:val="en-US"/>
        </w:rPr>
        <w:t>www.gotquestions.org</w:t>
      </w:r>
      <w:r>
        <w:rPr>
          <w:rFonts w:ascii="Georgia" w:cs="Georgia" w:hAnsi="Georgia" w:eastAsia="Georgia"/>
          <w:sz w:val="28"/>
          <w:szCs w:val="28"/>
        </w:rPr>
        <w:fldChar w:fldCharType="end" w:fldLock="0"/>
      </w:r>
      <w:r>
        <w:rPr>
          <w:rFonts w:ascii="Georgia" w:hAnsi="Georgia"/>
          <w:sz w:val="28"/>
          <w:szCs w:val="28"/>
          <w:rtl w:val="0"/>
          <w:lang w:val="en-US"/>
        </w:rPr>
        <w:t xml:space="preserve"> </w:t>
        <w:tab/>
      </w:r>
      <w:r>
        <w:rPr>
          <w:rStyle w:val="Hyperlink.2"/>
          <w:rFonts w:ascii="Georgia" w:cs="Georgia" w:hAnsi="Georgia" w:eastAsia="Georgia"/>
          <w:sz w:val="28"/>
          <w:szCs w:val="28"/>
        </w:rPr>
        <w:fldChar w:fldCharType="begin" w:fldLock="0"/>
      </w:r>
      <w:r>
        <w:rPr>
          <w:rStyle w:val="Hyperlink.2"/>
          <w:rFonts w:ascii="Georgia" w:cs="Georgia" w:hAnsi="Georgia" w:eastAsia="Georgia"/>
          <w:sz w:val="28"/>
          <w:szCs w:val="28"/>
        </w:rPr>
        <w:instrText xml:space="preserve"> HYPERLINK "http://www.pureintimacy.org/"</w:instrText>
      </w:r>
      <w:r>
        <w:rPr>
          <w:rStyle w:val="Hyperlink.2"/>
          <w:rFonts w:ascii="Georgia" w:cs="Georgia" w:hAnsi="Georgia" w:eastAsia="Georgia"/>
          <w:sz w:val="28"/>
          <w:szCs w:val="28"/>
        </w:rPr>
        <w:fldChar w:fldCharType="separate" w:fldLock="0"/>
      </w:r>
      <w:r>
        <w:rPr>
          <w:rStyle w:val="Hyperlink.2"/>
          <w:rFonts w:ascii="Georgia" w:hAnsi="Georgia"/>
          <w:sz w:val="28"/>
          <w:szCs w:val="28"/>
          <w:rtl w:val="0"/>
          <w:lang w:val="en-US"/>
        </w:rPr>
        <w:t>www.pureintimacy.org</w:t>
      </w:r>
      <w:r>
        <w:rPr>
          <w:rFonts w:ascii="Georgia" w:cs="Georgia" w:hAnsi="Georgia" w:eastAsia="Georgia"/>
          <w:sz w:val="28"/>
          <w:szCs w:val="28"/>
        </w:rPr>
        <w:fldChar w:fldCharType="end" w:fldLock="0"/>
      </w:r>
      <w:r>
        <w:rPr>
          <w:rFonts w:ascii="Georgia" w:hAnsi="Georgia"/>
          <w:sz w:val="28"/>
          <w:szCs w:val="28"/>
          <w:rtl w:val="0"/>
          <w:lang w:val="en-US"/>
        </w:rPr>
        <w:t xml:space="preserve"> </w:t>
      </w:r>
    </w:p>
    <w:p>
      <w:pPr>
        <w:pStyle w:val="Normal (Web)"/>
        <w:shd w:val="clear" w:color="auto" w:fill="ffffff"/>
        <w:spacing w:before="0" w:after="0" w:line="200" w:lineRule="atLeast"/>
        <w:rPr>
          <w:rFonts w:ascii="Georgia" w:cs="Georgia" w:hAnsi="Georgia" w:eastAsia="Georgia"/>
          <w:sz w:val="28"/>
          <w:szCs w:val="28"/>
        </w:rPr>
      </w:pPr>
    </w:p>
    <w:p>
      <w:pPr>
        <w:pStyle w:val="Normal (Web)"/>
        <w:shd w:val="clear" w:color="auto" w:fill="ffffff"/>
        <w:spacing w:before="0" w:after="0" w:line="200" w:lineRule="atLeast"/>
        <w:rPr>
          <w:rStyle w:val="None"/>
          <w:rFonts w:ascii="Georgia" w:cs="Georgia" w:hAnsi="Georgia" w:eastAsia="Georgia"/>
          <w:i w:val="1"/>
          <w:iCs w:val="1"/>
        </w:rPr>
      </w:pPr>
      <w:r>
        <w:rPr>
          <w:rFonts w:ascii="Georgia" w:hAnsi="Georgia" w:hint="default"/>
          <w:rtl w:val="0"/>
          <w:lang w:val="en-US"/>
        </w:rPr>
        <w:t>“</w:t>
      </w:r>
      <w:r>
        <w:rPr>
          <w:rFonts w:ascii="Georgia" w:hAnsi="Georgia"/>
          <w:rtl w:val="0"/>
          <w:lang w:val="en-US"/>
        </w:rPr>
        <w:t>10 Myths About Lust</w:t>
      </w:r>
      <w:r>
        <w:rPr>
          <w:rFonts w:ascii="Georgia" w:hAnsi="Georgia" w:hint="default"/>
          <w:rtl w:val="0"/>
          <w:lang w:val="en-US"/>
        </w:rPr>
        <w:t xml:space="preserve">” </w:t>
      </w:r>
      <w:r>
        <w:rPr>
          <w:rFonts w:ascii="Georgia" w:hAnsi="Georgia"/>
          <w:rtl w:val="0"/>
          <w:lang w:val="en-US"/>
        </w:rPr>
        <w:t>by Jared Moore (</w:t>
      </w:r>
      <w:r>
        <w:rPr>
          <w:rStyle w:val="Hyperlink.3"/>
          <w:rFonts w:ascii="Georgia" w:cs="Georgia" w:hAnsi="Georgia" w:eastAsia="Georgia"/>
        </w:rPr>
        <w:fldChar w:fldCharType="begin" w:fldLock="0"/>
      </w:r>
      <w:r>
        <w:rPr>
          <w:rStyle w:val="Hyperlink.3"/>
          <w:rFonts w:ascii="Georgia" w:cs="Georgia" w:hAnsi="Georgia" w:eastAsia="Georgia"/>
        </w:rPr>
        <w:instrText xml:space="preserve"> HYPERLINK "http://cbmw.org/men/manhood/10-myths-about-lust"</w:instrText>
      </w:r>
      <w:r>
        <w:rPr>
          <w:rStyle w:val="Hyperlink.3"/>
          <w:rFonts w:ascii="Georgia" w:cs="Georgia" w:hAnsi="Georgia" w:eastAsia="Georgia"/>
        </w:rPr>
        <w:fldChar w:fldCharType="separate" w:fldLock="0"/>
      </w:r>
      <w:r>
        <w:rPr>
          <w:rStyle w:val="Hyperlink.3"/>
          <w:rFonts w:ascii="Georgia" w:hAnsi="Georgia"/>
          <w:rtl w:val="0"/>
          <w:lang w:val="en-US"/>
        </w:rPr>
        <w:t>http://cbmw.org/men/manhood/10-myths-about-lust</w:t>
      </w:r>
      <w:r>
        <w:rPr>
          <w:rFonts w:ascii="Georgia" w:cs="Georgia" w:hAnsi="Georgia" w:eastAsia="Georgia"/>
        </w:rPr>
        <w:fldChar w:fldCharType="end" w:fldLock="0"/>
      </w:r>
      <w:r>
        <w:rPr>
          <w:rFonts w:ascii="Georgia" w:hAnsi="Georgia"/>
          <w:rtl w:val="0"/>
          <w:lang w:val="en-US"/>
        </w:rPr>
        <w:t xml:space="preserve"> </w:t>
      </w:r>
      <w:r>
        <w:rPr>
          <w:rFonts w:ascii="Georgia" w:hAnsi="Georgia"/>
          <w:rtl w:val="0"/>
          <w:lang w:val="en-US"/>
        </w:rPr>
        <w:t>)</w:t>
      </w:r>
    </w:p>
    <w:p>
      <w:pPr>
        <w:pStyle w:val="Default"/>
        <w:spacing w:after="0" w:line="240" w:lineRule="auto"/>
        <w:rPr>
          <w:rFonts w:ascii="Georgia" w:cs="Georgia" w:hAnsi="Georgia" w:eastAsia="Georgia"/>
          <w:sz w:val="24"/>
          <w:szCs w:val="24"/>
        </w:rPr>
      </w:pPr>
      <w:r>
        <w:rPr>
          <w:rStyle w:val="None"/>
          <w:rFonts w:ascii="Georgia" w:hAnsi="Georgia"/>
          <w:i w:val="1"/>
          <w:iCs w:val="1"/>
          <w:sz w:val="24"/>
          <w:szCs w:val="24"/>
          <w:rtl w:val="0"/>
          <w:lang w:val="en-US"/>
        </w:rPr>
        <w:t xml:space="preserve">Is God Anti-Gay? And Other Questions about Homosexuality, the Bible, and Same-Sex Attraction </w:t>
      </w:r>
      <w:r>
        <w:rPr>
          <w:rStyle w:val="None"/>
          <w:rFonts w:ascii="Georgia" w:hAnsi="Georgia"/>
          <w:i w:val="1"/>
          <w:iCs w:val="1"/>
          <w:sz w:val="24"/>
          <w:szCs w:val="24"/>
          <w:rtl w:val="0"/>
          <w:lang w:val="en-US"/>
        </w:rPr>
        <w:t xml:space="preserve"> </w:t>
      </w:r>
      <w:r>
        <w:rPr>
          <w:rFonts w:ascii="Georgia" w:hAnsi="Georgia"/>
          <w:sz w:val="24"/>
          <w:szCs w:val="24"/>
          <w:rtl w:val="0"/>
          <w:lang w:val="en-US"/>
        </w:rPr>
        <w:t>by Sam Allberry</w:t>
      </w:r>
    </w:p>
    <w:p>
      <w:pPr>
        <w:pStyle w:val="Default"/>
        <w:spacing w:after="0" w:line="240" w:lineRule="auto"/>
        <w:rPr>
          <w:rFonts w:ascii="Georgia" w:cs="Georgia" w:hAnsi="Georgia" w:eastAsia="Georgia"/>
          <w:sz w:val="24"/>
          <w:szCs w:val="24"/>
        </w:rPr>
      </w:pPr>
      <w:r>
        <w:rPr>
          <w:rStyle w:val="None"/>
          <w:rFonts w:ascii="Georgia" w:hAnsi="Georgia"/>
          <w:i w:val="1"/>
          <w:iCs w:val="1"/>
          <w:sz w:val="24"/>
          <w:szCs w:val="24"/>
          <w:rtl w:val="0"/>
          <w:lang w:val="en-US"/>
        </w:rPr>
        <w:t>God and the Gay Christian? A Response to Matthew Vines</w:t>
      </w:r>
      <w:r>
        <w:rPr>
          <w:rFonts w:ascii="Georgia" w:hAnsi="Georgia"/>
          <w:sz w:val="24"/>
          <w:szCs w:val="24"/>
          <w:rtl w:val="0"/>
          <w:lang w:val="en-US"/>
        </w:rPr>
        <w:t>, Edited by R. Albert Mohler, Jr.</w:t>
      </w:r>
    </w:p>
    <w:p>
      <w:pPr>
        <w:pStyle w:val="Default"/>
        <w:spacing w:after="0" w:line="240" w:lineRule="auto"/>
        <w:rPr>
          <w:rStyle w:val="None"/>
          <w:rFonts w:ascii="Georgia" w:cs="Georgia" w:hAnsi="Georgia" w:eastAsia="Georgia"/>
          <w:i w:val="0"/>
          <w:iCs w:val="0"/>
          <w:sz w:val="24"/>
          <w:szCs w:val="24"/>
        </w:rPr>
      </w:pPr>
      <w:r>
        <w:rPr>
          <w:rFonts w:ascii="Georgia" w:hAnsi="Georgia"/>
          <w:i w:val="1"/>
          <w:iCs w:val="1"/>
          <w:sz w:val="24"/>
          <w:szCs w:val="24"/>
          <w:rtl w:val="0"/>
          <w:lang w:val="en-US"/>
        </w:rPr>
        <w:t>The Secret Thoughts of an Unlikely Convert : An English Professor's Journey into Christian Faith</w:t>
      </w:r>
      <w:r>
        <w:rPr>
          <w:rStyle w:val="None"/>
          <w:rFonts w:ascii="Georgia" w:hAnsi="Georgia"/>
          <w:i w:val="0"/>
          <w:iCs w:val="0"/>
          <w:sz w:val="24"/>
          <w:szCs w:val="24"/>
          <w:rtl w:val="0"/>
          <w:lang w:val="en-US"/>
        </w:rPr>
        <w:t xml:space="preserve"> by Rosaria Champagne Butterfield </w:t>
      </w:r>
    </w:p>
    <w:p>
      <w:pPr>
        <w:pStyle w:val="Default"/>
        <w:spacing w:after="0" w:line="240" w:lineRule="auto"/>
        <w:rPr>
          <w:rStyle w:val="None"/>
          <w:rFonts w:ascii="Georgia" w:cs="Georgia" w:hAnsi="Georgia" w:eastAsia="Georgia"/>
          <w:i w:val="0"/>
          <w:iCs w:val="0"/>
          <w:sz w:val="24"/>
          <w:szCs w:val="24"/>
        </w:rPr>
      </w:pPr>
      <w:r>
        <w:rPr>
          <w:rFonts w:ascii="Georgia" w:hAnsi="Georgia"/>
          <w:i w:val="1"/>
          <w:iCs w:val="1"/>
          <w:sz w:val="24"/>
          <w:szCs w:val="24"/>
          <w:rtl w:val="0"/>
          <w:lang w:val="en-US"/>
        </w:rPr>
        <w:t>Openness Unhindered: Further Thoughts of an Unlikely Convert on Sexual Identity and Union with Christ</w:t>
      </w:r>
      <w:r>
        <w:rPr>
          <w:rStyle w:val="None"/>
          <w:rFonts w:ascii="Georgia" w:hAnsi="Georgia"/>
          <w:i w:val="0"/>
          <w:iCs w:val="0"/>
          <w:sz w:val="24"/>
          <w:szCs w:val="24"/>
          <w:rtl w:val="0"/>
          <w:lang w:val="en-US"/>
        </w:rPr>
        <w:t xml:space="preserve"> by Rosaria Champagne Butterfield  </w:t>
      </w:r>
    </w:p>
    <w:p>
      <w:pPr>
        <w:pStyle w:val="Default"/>
        <w:spacing w:after="0" w:line="240" w:lineRule="auto"/>
        <w:rPr>
          <w:rStyle w:val="None"/>
          <w:rFonts w:ascii="Georgia" w:cs="Georgia" w:hAnsi="Georgia" w:eastAsia="Georgia"/>
          <w:i w:val="0"/>
          <w:iCs w:val="0"/>
          <w:sz w:val="24"/>
          <w:szCs w:val="24"/>
        </w:rPr>
      </w:pPr>
    </w:p>
    <w:p>
      <w:pPr>
        <w:pStyle w:val="Default"/>
        <w:spacing w:after="0" w:line="240" w:lineRule="auto"/>
        <w:jc w:val="left"/>
        <w:rPr>
          <w:rStyle w:val="None"/>
          <w:rFonts w:ascii="Georgia" w:cs="Georgia" w:hAnsi="Georgia" w:eastAsia="Georgia"/>
          <w:b w:val="0"/>
          <w:bCs w:val="0"/>
          <w:sz w:val="24"/>
          <w:szCs w:val="24"/>
        </w:rPr>
      </w:pPr>
      <w:r>
        <w:rPr>
          <w:rFonts w:ascii="Georgia" w:hAnsi="Georgia"/>
          <w:b w:val="1"/>
          <w:bCs w:val="1"/>
          <w:sz w:val="24"/>
          <w:szCs w:val="24"/>
          <w:rtl w:val="0"/>
          <w:lang w:val="en-US"/>
        </w:rPr>
        <w:t>Helpful Resources:</w:t>
      </w:r>
    </w:p>
    <w:p>
      <w:pPr>
        <w:pStyle w:val="Default"/>
        <w:numPr>
          <w:ilvl w:val="0"/>
          <w:numId w:val="23"/>
        </w:numPr>
        <w:spacing w:after="0" w:line="240" w:lineRule="auto"/>
        <w:rPr>
          <w:rFonts w:ascii="Georgia" w:hAnsi="Georgia" w:hint="default"/>
          <w:outline w:val="0"/>
          <w:color w:val="0000ee"/>
          <w:sz w:val="24"/>
          <w:szCs w:val="24"/>
          <w:u w:val="single"/>
          <w:lang w:val="en-US"/>
          <w14:textFill>
            <w14:solidFill>
              <w14:srgbClr w14:val="0000EE"/>
            </w14:solidFill>
          </w14:textFill>
        </w:rPr>
      </w:pPr>
      <w:r>
        <w:rPr>
          <w:rStyle w:val="None"/>
          <w:rFonts w:ascii="Georgia" w:hAnsi="Georgia" w:hint="default"/>
          <w:outline w:val="0"/>
          <w:color w:val="000000"/>
          <w:sz w:val="24"/>
          <w:szCs w:val="24"/>
          <w:u w:val="none"/>
          <w:rtl w:val="0"/>
          <w:lang w:val="en-US"/>
          <w14:textFill>
            <w14:solidFill>
              <w14:srgbClr w14:val="000000"/>
            </w14:solidFill>
          </w14:textFill>
        </w:rPr>
        <w:t>“</w:t>
      </w:r>
      <w:r>
        <w:rPr>
          <w:rStyle w:val="None"/>
          <w:rFonts w:ascii="Georgia" w:hAnsi="Georgia"/>
          <w:outline w:val="0"/>
          <w:color w:val="000000"/>
          <w:sz w:val="24"/>
          <w:szCs w:val="24"/>
          <w:u w:val="none"/>
          <w:rtl w:val="0"/>
          <w:lang w:val="en-US"/>
          <w14:textFill>
            <w14:solidFill>
              <w14:srgbClr w14:val="000000"/>
            </w14:solidFill>
          </w14:textFill>
        </w:rPr>
        <w:t>What Does the Bible Say About Sexual Sin?</w:t>
      </w:r>
      <w:r>
        <w:rPr>
          <w:rStyle w:val="None"/>
          <w:rFonts w:ascii="Georgia" w:hAnsi="Georgia" w:hint="default"/>
          <w:outline w:val="0"/>
          <w:color w:val="000000"/>
          <w:sz w:val="24"/>
          <w:szCs w:val="24"/>
          <w:u w:val="none"/>
          <w:rtl w:val="0"/>
          <w:lang w:val="en-US"/>
          <w14:textFill>
            <w14:solidFill>
              <w14:srgbClr w14:val="000000"/>
            </w14:solidFill>
          </w14:textFill>
        </w:rPr>
        <w:t xml:space="preserve">” </w:t>
      </w:r>
      <w:r>
        <w:rPr>
          <w:rStyle w:val="Hyperlink.3"/>
          <w:rFonts w:ascii="Georgia" w:cs="Georgia" w:hAnsi="Georgia" w:eastAsia="Georgia"/>
          <w:outline w:val="0"/>
          <w:color w:val="0000ee"/>
          <w:sz w:val="24"/>
          <w:szCs w:val="24"/>
          <w:u w:val="single"/>
          <w14:textFill>
            <w14:solidFill>
              <w14:srgbClr w14:val="0000EE"/>
            </w14:solidFill>
          </w14:textFill>
        </w:rPr>
        <w:fldChar w:fldCharType="begin" w:fldLock="0"/>
      </w:r>
      <w:r>
        <w:rPr>
          <w:rStyle w:val="Hyperlink.3"/>
          <w:rFonts w:ascii="Georgia" w:cs="Georgia" w:hAnsi="Georgia" w:eastAsia="Georgia"/>
          <w:outline w:val="0"/>
          <w:color w:val="0000ee"/>
          <w:sz w:val="24"/>
          <w:szCs w:val="24"/>
          <w:u w:val="single"/>
          <w14:textFill>
            <w14:solidFill>
              <w14:srgbClr w14:val="0000EE"/>
            </w14:solidFill>
          </w14:textFill>
        </w:rPr>
        <w:instrText xml:space="preserve"> HYPERLINK "http://www.trustworthyword.com/what-does-the-bible-say-about-sexual-sin"</w:instrText>
      </w:r>
      <w:r>
        <w:rPr>
          <w:rStyle w:val="Hyperlink.3"/>
          <w:rFonts w:ascii="Georgia" w:cs="Georgia" w:hAnsi="Georgia" w:eastAsia="Georgia"/>
          <w:outline w:val="0"/>
          <w:color w:val="0000ee"/>
          <w:sz w:val="24"/>
          <w:szCs w:val="24"/>
          <w:u w:val="single"/>
          <w14:textFill>
            <w14:solidFill>
              <w14:srgbClr w14:val="0000EE"/>
            </w14:solidFill>
          </w14:textFill>
        </w:rPr>
        <w:fldChar w:fldCharType="separate" w:fldLock="0"/>
      </w:r>
      <w:r>
        <w:rPr>
          <w:rStyle w:val="Hyperlink.3"/>
          <w:rFonts w:ascii="Georgia" w:hAnsi="Georgia"/>
          <w:outline w:val="0"/>
          <w:color w:val="0000ee"/>
          <w:sz w:val="24"/>
          <w:szCs w:val="24"/>
          <w:u w:val="single"/>
          <w:rtl w:val="0"/>
          <w:lang w:val="en-US"/>
          <w14:textFill>
            <w14:solidFill>
              <w14:srgbClr w14:val="0000EE"/>
            </w14:solidFill>
          </w14:textFill>
        </w:rPr>
        <w:t>www.trustworthyword.com/what-does-the-bible-say-about-sexual-sin</w:t>
      </w:r>
      <w:r>
        <w:rPr>
          <w:rFonts w:ascii="Georgia" w:cs="Georgia" w:hAnsi="Georgia" w:eastAsia="Georgia"/>
          <w:outline w:val="0"/>
          <w:color w:val="0000ee"/>
          <w:sz w:val="24"/>
          <w:szCs w:val="24"/>
          <w:u w:val="single"/>
          <w14:textFill>
            <w14:solidFill>
              <w14:srgbClr w14:val="0000EE"/>
            </w14:solidFill>
          </w14:textFill>
        </w:rPr>
        <w:fldChar w:fldCharType="end" w:fldLock="0"/>
      </w:r>
    </w:p>
    <w:p>
      <w:pPr>
        <w:pStyle w:val="Default"/>
        <w:numPr>
          <w:ilvl w:val="0"/>
          <w:numId w:val="23"/>
        </w:numPr>
        <w:spacing w:after="0" w:line="240" w:lineRule="auto"/>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How to Protect Yourself and Your Family from Porn</w:t>
      </w:r>
      <w:r>
        <w:rPr>
          <w:rFonts w:ascii="Georgia" w:hAnsi="Georgia" w:hint="default"/>
          <w:sz w:val="24"/>
          <w:szCs w:val="24"/>
          <w:rtl w:val="0"/>
          <w:lang w:val="en-US"/>
        </w:rPr>
        <w:t xml:space="preserve">” </w:t>
      </w:r>
      <w:r>
        <w:rPr>
          <w:rStyle w:val="Hyperlink.4"/>
          <w:rFonts w:ascii="Georgia" w:cs="Georgia" w:hAnsi="Georgia" w:eastAsia="Georgia"/>
          <w:sz w:val="24"/>
          <w:szCs w:val="24"/>
        </w:rPr>
        <w:fldChar w:fldCharType="begin" w:fldLock="0"/>
      </w:r>
      <w:r>
        <w:rPr>
          <w:rStyle w:val="Hyperlink.4"/>
          <w:rFonts w:ascii="Georgia" w:cs="Georgia" w:hAnsi="Georgia" w:eastAsia="Georgia"/>
          <w:sz w:val="24"/>
          <w:szCs w:val="24"/>
        </w:rPr>
        <w:instrText xml:space="preserve"> HYPERLINK "http://www.trustworthyword.com/protect-from-porn"</w:instrText>
      </w:r>
      <w:r>
        <w:rPr>
          <w:rStyle w:val="Hyperlink.4"/>
          <w:rFonts w:ascii="Georgia" w:cs="Georgia" w:hAnsi="Georgia" w:eastAsia="Georgia"/>
          <w:sz w:val="24"/>
          <w:szCs w:val="24"/>
        </w:rPr>
        <w:fldChar w:fldCharType="separate" w:fldLock="0"/>
      </w:r>
      <w:r>
        <w:rPr>
          <w:rStyle w:val="Hyperlink.4"/>
          <w:rFonts w:ascii="Georgia" w:hAnsi="Georgia"/>
          <w:sz w:val="24"/>
          <w:szCs w:val="24"/>
          <w:rtl w:val="0"/>
          <w:lang w:val="en-US"/>
        </w:rPr>
        <w:t>www.trustworthyword.com/protect-from-porn</w:t>
      </w:r>
      <w:r>
        <w:rPr>
          <w:rFonts w:ascii="Georgia" w:cs="Georgia" w:hAnsi="Georgia" w:eastAsia="Georgia"/>
          <w:sz w:val="24"/>
          <w:szCs w:val="24"/>
        </w:rPr>
        <w:fldChar w:fldCharType="end" w:fldLock="0"/>
      </w:r>
    </w:p>
    <w:p>
      <w:pPr>
        <w:pStyle w:val="Default"/>
        <w:numPr>
          <w:ilvl w:val="0"/>
          <w:numId w:val="23"/>
        </w:numPr>
        <w:spacing w:after="0" w:line="240" w:lineRule="auto"/>
        <w:rPr>
          <w:rFonts w:ascii="Georgia" w:hAnsi="Georgia" w:hint="default"/>
          <w:outline w:val="0"/>
          <w:color w:val="0000ee"/>
          <w:sz w:val="24"/>
          <w:szCs w:val="24"/>
          <w:u w:val="single"/>
          <w:lang w:val="en-US"/>
          <w14:textFill>
            <w14:solidFill>
              <w14:srgbClr w14:val="0000EE"/>
            </w14:solidFill>
          </w14:textFill>
        </w:rPr>
      </w:pPr>
      <w:r>
        <w:rPr>
          <w:rStyle w:val="None"/>
          <w:rFonts w:ascii="Georgia" w:hAnsi="Georgia" w:hint="default"/>
          <w:outline w:val="0"/>
          <w:color w:val="000000"/>
          <w:sz w:val="24"/>
          <w:szCs w:val="24"/>
          <w:u w:val="none"/>
          <w:rtl w:val="0"/>
          <w:lang w:val="en-US"/>
          <w14:textFill>
            <w14:solidFill>
              <w14:srgbClr w14:val="000000"/>
            </w14:solidFill>
          </w14:textFill>
        </w:rPr>
        <w:t>“</w:t>
      </w:r>
      <w:r>
        <w:rPr>
          <w:rStyle w:val="None"/>
          <w:rFonts w:ascii="Georgia" w:hAnsi="Georgia"/>
          <w:outline w:val="0"/>
          <w:color w:val="000000"/>
          <w:sz w:val="24"/>
          <w:szCs w:val="24"/>
          <w:u w:val="none"/>
          <w:rtl w:val="0"/>
          <w:lang w:val="en-US"/>
          <w14:textFill>
            <w14:solidFill>
              <w14:srgbClr w14:val="000000"/>
            </w14:solidFill>
          </w14:textFill>
        </w:rPr>
        <w:t>What Does the Bible Say About Homosexuality?</w:t>
      </w:r>
      <w:r>
        <w:rPr>
          <w:rStyle w:val="None"/>
          <w:rFonts w:ascii="Georgia" w:hAnsi="Georgia" w:hint="default"/>
          <w:outline w:val="0"/>
          <w:color w:val="000000"/>
          <w:sz w:val="24"/>
          <w:szCs w:val="24"/>
          <w:u w:val="none"/>
          <w:rtl w:val="0"/>
          <w:lang w:val="en-US"/>
          <w14:textFill>
            <w14:solidFill>
              <w14:srgbClr w14:val="000000"/>
            </w14:solidFill>
          </w14:textFill>
        </w:rPr>
        <w:t xml:space="preserve">” </w:t>
      </w:r>
      <w:r>
        <w:rPr>
          <w:rStyle w:val="Hyperlink.3"/>
          <w:rFonts w:ascii="Georgia" w:cs="Georgia" w:hAnsi="Georgia" w:eastAsia="Georgia"/>
          <w:outline w:val="0"/>
          <w:color w:val="0000ee"/>
          <w:sz w:val="24"/>
          <w:szCs w:val="24"/>
          <w:u w:val="single"/>
          <w14:textFill>
            <w14:solidFill>
              <w14:srgbClr w14:val="0000EE"/>
            </w14:solidFill>
          </w14:textFill>
        </w:rPr>
        <w:fldChar w:fldCharType="begin" w:fldLock="0"/>
      </w:r>
      <w:r>
        <w:rPr>
          <w:rStyle w:val="Hyperlink.3"/>
          <w:rFonts w:ascii="Georgia" w:cs="Georgia" w:hAnsi="Georgia" w:eastAsia="Georgia"/>
          <w:outline w:val="0"/>
          <w:color w:val="0000ee"/>
          <w:sz w:val="24"/>
          <w:szCs w:val="24"/>
          <w:u w:val="single"/>
          <w14:textFill>
            <w14:solidFill>
              <w14:srgbClr w14:val="0000EE"/>
            </w14:solidFill>
          </w14:textFill>
        </w:rPr>
        <w:instrText xml:space="preserve"> HYPERLINK "http://www.trustworthyword.com/what-does-the-bible-say-about-homosexuality"</w:instrText>
      </w:r>
      <w:r>
        <w:rPr>
          <w:rStyle w:val="Hyperlink.3"/>
          <w:rFonts w:ascii="Georgia" w:cs="Georgia" w:hAnsi="Georgia" w:eastAsia="Georgia"/>
          <w:outline w:val="0"/>
          <w:color w:val="0000ee"/>
          <w:sz w:val="24"/>
          <w:szCs w:val="24"/>
          <w:u w:val="single"/>
          <w14:textFill>
            <w14:solidFill>
              <w14:srgbClr w14:val="0000EE"/>
            </w14:solidFill>
          </w14:textFill>
        </w:rPr>
        <w:fldChar w:fldCharType="separate" w:fldLock="0"/>
      </w:r>
      <w:r>
        <w:rPr>
          <w:rStyle w:val="Hyperlink.3"/>
          <w:rFonts w:ascii="Georgia" w:hAnsi="Georgia"/>
          <w:outline w:val="0"/>
          <w:color w:val="0000ee"/>
          <w:sz w:val="24"/>
          <w:szCs w:val="24"/>
          <w:u w:val="single"/>
          <w:rtl w:val="0"/>
          <w:lang w:val="en-US"/>
          <w14:textFill>
            <w14:solidFill>
              <w14:srgbClr w14:val="0000EE"/>
            </w14:solidFill>
          </w14:textFill>
        </w:rPr>
        <w:t>www.trustworthyword.com/what-does-the-bible-say-about-homosexuality</w:t>
      </w:r>
      <w:r>
        <w:rPr>
          <w:rFonts w:ascii="Georgia" w:cs="Georgia" w:hAnsi="Georgia" w:eastAsia="Georgia"/>
          <w:outline w:val="0"/>
          <w:color w:val="0000ee"/>
          <w:sz w:val="24"/>
          <w:szCs w:val="24"/>
          <w:u w:val="single"/>
          <w14:textFill>
            <w14:solidFill>
              <w14:srgbClr w14:val="0000EE"/>
            </w14:solidFill>
          </w14:textFill>
        </w:rPr>
        <w:fldChar w:fldCharType="end" w:fldLock="0"/>
      </w:r>
    </w:p>
    <w:p>
      <w:pPr>
        <w:pStyle w:val="Default"/>
        <w:numPr>
          <w:ilvl w:val="0"/>
          <w:numId w:val="23"/>
        </w:numPr>
        <w:spacing w:after="0" w:line="240" w:lineRule="auto"/>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What Does the Bible Say About Gender?</w:t>
      </w:r>
      <w:r>
        <w:rPr>
          <w:rFonts w:ascii="Georgia" w:hAnsi="Georgia" w:hint="default"/>
          <w:sz w:val="24"/>
          <w:szCs w:val="24"/>
          <w:rtl w:val="0"/>
          <w:lang w:val="en-US"/>
        </w:rPr>
        <w:t xml:space="preserve">” </w:t>
      </w:r>
      <w:r>
        <w:rPr>
          <w:rStyle w:val="Hyperlink.4"/>
          <w:rFonts w:ascii="Georgia" w:cs="Georgia" w:hAnsi="Georgia" w:eastAsia="Georgia"/>
          <w:sz w:val="24"/>
          <w:szCs w:val="24"/>
        </w:rPr>
        <w:fldChar w:fldCharType="begin" w:fldLock="0"/>
      </w:r>
      <w:r>
        <w:rPr>
          <w:rStyle w:val="Hyperlink.4"/>
          <w:rFonts w:ascii="Georgia" w:cs="Georgia" w:hAnsi="Georgia" w:eastAsia="Georgia"/>
          <w:sz w:val="24"/>
          <w:szCs w:val="24"/>
        </w:rPr>
        <w:instrText xml:space="preserve"> HYPERLINK "https://www.trustworthyword.com/gender"</w:instrText>
      </w:r>
      <w:r>
        <w:rPr>
          <w:rStyle w:val="Hyperlink.4"/>
          <w:rFonts w:ascii="Georgia" w:cs="Georgia" w:hAnsi="Georgia" w:eastAsia="Georgia"/>
          <w:sz w:val="24"/>
          <w:szCs w:val="24"/>
        </w:rPr>
        <w:fldChar w:fldCharType="separate" w:fldLock="0"/>
      </w:r>
      <w:r>
        <w:rPr>
          <w:rStyle w:val="Hyperlink.4"/>
          <w:rFonts w:ascii="Georgia" w:hAnsi="Georgia"/>
          <w:sz w:val="24"/>
          <w:szCs w:val="24"/>
          <w:rtl w:val="0"/>
          <w:lang w:val="en-US"/>
        </w:rPr>
        <w:t>www.trustworthyword.com/gender</w:t>
      </w:r>
      <w:r>
        <w:rPr>
          <w:rFonts w:ascii="Georgia" w:cs="Georgia" w:hAnsi="Georgia" w:eastAsia="Georgia"/>
          <w:sz w:val="24"/>
          <w:szCs w:val="24"/>
        </w:rPr>
        <w:fldChar w:fldCharType="end" w:fldLock="0"/>
      </w:r>
      <w:r>
        <w:rPr>
          <w:rStyle w:val="None"/>
          <w:rFonts w:ascii="Georgia" w:hAnsi="Georgia"/>
          <w:sz w:val="24"/>
          <w:szCs w:val="24"/>
          <w:u w:val="single"/>
          <w:rtl w:val="0"/>
          <w:lang w:val="en-US"/>
        </w:rPr>
        <w:t xml:space="preserve"> </w:t>
      </w:r>
      <w:r>
        <w:rPr>
          <w:rFonts w:ascii="Georgia" w:hAnsi="Georgia"/>
          <w:sz w:val="24"/>
          <w:szCs w:val="24"/>
          <w:rtl w:val="0"/>
          <w:lang w:val="en-US"/>
        </w:rPr>
        <w:t xml:space="preserve"> </w:t>
      </w:r>
    </w:p>
    <w:p>
      <w:pPr>
        <w:pStyle w:val="Default"/>
        <w:numPr>
          <w:ilvl w:val="0"/>
          <w:numId w:val="23"/>
        </w:numPr>
        <w:spacing w:after="0" w:line="240" w:lineRule="auto"/>
        <w:rPr>
          <w:rFonts w:ascii="Georgia" w:hAnsi="Georgia" w:hint="default"/>
          <w:outline w:val="0"/>
          <w:color w:val="0000ee"/>
          <w:sz w:val="24"/>
          <w:szCs w:val="24"/>
          <w:u w:val="single"/>
          <w:lang w:val="en-US"/>
          <w14:textFill>
            <w14:solidFill>
              <w14:srgbClr w14:val="0000EE"/>
            </w14:solidFill>
          </w14:textFill>
        </w:rPr>
      </w:pPr>
      <w:r>
        <w:rPr>
          <w:rStyle w:val="None"/>
          <w:rFonts w:ascii="Georgia" w:hAnsi="Georgia" w:hint="default"/>
          <w:outline w:val="0"/>
          <w:color w:val="000000"/>
          <w:sz w:val="24"/>
          <w:szCs w:val="24"/>
          <w:u w:val="none"/>
          <w:rtl w:val="0"/>
          <w:lang w:val="en-US"/>
          <w14:textFill>
            <w14:solidFill>
              <w14:srgbClr w14:val="000000"/>
            </w14:solidFill>
          </w14:textFill>
        </w:rPr>
        <w:t>“</w:t>
      </w:r>
      <w:r>
        <w:rPr>
          <w:rStyle w:val="None"/>
          <w:rFonts w:ascii="Georgia" w:hAnsi="Georgia"/>
          <w:outline w:val="0"/>
          <w:color w:val="000000"/>
          <w:sz w:val="24"/>
          <w:szCs w:val="24"/>
          <w:u w:val="none"/>
          <w:rtl w:val="0"/>
          <w:lang w:val="en-US"/>
          <w14:textFill>
            <w14:solidFill>
              <w14:srgbClr w14:val="000000"/>
            </w14:solidFill>
          </w14:textFill>
        </w:rPr>
        <w:t>What Does the Bible Say About Marriage Roles?</w:t>
      </w:r>
      <w:r>
        <w:rPr>
          <w:rStyle w:val="None"/>
          <w:rFonts w:ascii="Georgia" w:hAnsi="Georgia" w:hint="default"/>
          <w:outline w:val="0"/>
          <w:color w:val="000000"/>
          <w:sz w:val="24"/>
          <w:szCs w:val="24"/>
          <w:u w:val="none"/>
          <w:rtl w:val="0"/>
          <w:lang w:val="en-US"/>
          <w14:textFill>
            <w14:solidFill>
              <w14:srgbClr w14:val="000000"/>
            </w14:solidFill>
          </w14:textFill>
        </w:rPr>
        <w:t xml:space="preserve">” </w:t>
      </w:r>
      <w:r>
        <w:rPr>
          <w:rStyle w:val="Hyperlink.3"/>
          <w:rFonts w:ascii="Georgia" w:cs="Georgia" w:hAnsi="Georgia" w:eastAsia="Georgia"/>
          <w:outline w:val="0"/>
          <w:color w:val="0000ee"/>
          <w:sz w:val="24"/>
          <w:szCs w:val="24"/>
          <w:u w:val="single"/>
          <w14:textFill>
            <w14:solidFill>
              <w14:srgbClr w14:val="0000EE"/>
            </w14:solidFill>
          </w14:textFill>
        </w:rPr>
        <w:fldChar w:fldCharType="begin" w:fldLock="0"/>
      </w:r>
      <w:r>
        <w:rPr>
          <w:rStyle w:val="Hyperlink.3"/>
          <w:rFonts w:ascii="Georgia" w:cs="Georgia" w:hAnsi="Georgia" w:eastAsia="Georgia"/>
          <w:outline w:val="0"/>
          <w:color w:val="0000ee"/>
          <w:sz w:val="24"/>
          <w:szCs w:val="24"/>
          <w:u w:val="single"/>
          <w14:textFill>
            <w14:solidFill>
              <w14:srgbClr w14:val="0000EE"/>
            </w14:solidFill>
          </w14:textFill>
        </w:rPr>
        <w:instrText xml:space="preserve"> HYPERLINK "http://www.trustworthyword.com/what-does-the-bible-say-about-marriage-roles"</w:instrText>
      </w:r>
      <w:r>
        <w:rPr>
          <w:rStyle w:val="Hyperlink.3"/>
          <w:rFonts w:ascii="Georgia" w:cs="Georgia" w:hAnsi="Georgia" w:eastAsia="Georgia"/>
          <w:outline w:val="0"/>
          <w:color w:val="0000ee"/>
          <w:sz w:val="24"/>
          <w:szCs w:val="24"/>
          <w:u w:val="single"/>
          <w14:textFill>
            <w14:solidFill>
              <w14:srgbClr w14:val="0000EE"/>
            </w14:solidFill>
          </w14:textFill>
        </w:rPr>
        <w:fldChar w:fldCharType="separate" w:fldLock="0"/>
      </w:r>
      <w:r>
        <w:rPr>
          <w:rStyle w:val="Hyperlink.3"/>
          <w:rFonts w:ascii="Georgia" w:hAnsi="Georgia"/>
          <w:outline w:val="0"/>
          <w:color w:val="0000ee"/>
          <w:sz w:val="24"/>
          <w:szCs w:val="24"/>
          <w:u w:val="single"/>
          <w:rtl w:val="0"/>
          <w:lang w:val="en-US"/>
          <w14:textFill>
            <w14:solidFill>
              <w14:srgbClr w14:val="0000EE"/>
            </w14:solidFill>
          </w14:textFill>
        </w:rPr>
        <w:t>www.trustworthyword.com/what-does-the-bible-say-about-marriage-roles</w:t>
      </w:r>
      <w:r>
        <w:rPr>
          <w:rFonts w:ascii="Georgia" w:cs="Georgia" w:hAnsi="Georgia" w:eastAsia="Georgia"/>
          <w:outline w:val="0"/>
          <w:color w:val="0000ee"/>
          <w:sz w:val="24"/>
          <w:szCs w:val="24"/>
          <w:u w:val="single"/>
          <w14:textFill>
            <w14:solidFill>
              <w14:srgbClr w14:val="0000EE"/>
            </w14:solidFill>
          </w14:textFill>
        </w:rPr>
        <w:fldChar w:fldCharType="end" w:fldLock="0"/>
      </w:r>
    </w:p>
    <w:p>
      <w:pPr>
        <w:pStyle w:val="Default"/>
        <w:numPr>
          <w:ilvl w:val="0"/>
          <w:numId w:val="23"/>
        </w:numPr>
        <w:spacing w:after="0" w:line="240" w:lineRule="auto"/>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Is it wrong for men to be effeminate or women to be masculine</w:t>
      </w:r>
      <w:r>
        <w:rPr>
          <w:rFonts w:ascii="Georgia" w:hAnsi="Georgia" w:hint="default"/>
          <w:sz w:val="24"/>
          <w:szCs w:val="24"/>
          <w:rtl w:val="0"/>
          <w:lang w:val="en-US"/>
        </w:rPr>
        <w:t xml:space="preserve">” </w:t>
      </w:r>
      <w:r>
        <w:rPr>
          <w:rStyle w:val="Hyperlink.4"/>
          <w:rFonts w:ascii="Georgia" w:cs="Georgia" w:hAnsi="Georgia" w:eastAsia="Georgia"/>
          <w:sz w:val="24"/>
          <w:szCs w:val="24"/>
        </w:rPr>
        <w:fldChar w:fldCharType="begin" w:fldLock="0"/>
      </w:r>
      <w:r>
        <w:rPr>
          <w:rStyle w:val="Hyperlink.4"/>
          <w:rFonts w:ascii="Georgia" w:cs="Georgia" w:hAnsi="Georgia" w:eastAsia="Georgia"/>
          <w:sz w:val="24"/>
          <w:szCs w:val="24"/>
        </w:rPr>
        <w:instrText xml:space="preserve"> HYPERLINK "http://www.gotquestions.org/effeminate-men-masculine-women.html"</w:instrText>
      </w:r>
      <w:r>
        <w:rPr>
          <w:rStyle w:val="Hyperlink.4"/>
          <w:rFonts w:ascii="Georgia" w:cs="Georgia" w:hAnsi="Georgia" w:eastAsia="Georgia"/>
          <w:sz w:val="24"/>
          <w:szCs w:val="24"/>
        </w:rPr>
        <w:fldChar w:fldCharType="separate" w:fldLock="0"/>
      </w:r>
      <w:r>
        <w:rPr>
          <w:rStyle w:val="Hyperlink.4"/>
          <w:rFonts w:ascii="Georgia" w:hAnsi="Georgia"/>
          <w:sz w:val="24"/>
          <w:szCs w:val="24"/>
          <w:rtl w:val="0"/>
          <w:lang w:val="en-US"/>
        </w:rPr>
        <w:t>www.gotquestions.org/effeminate-men-masculine-women.html</w:t>
      </w:r>
      <w:r>
        <w:rPr>
          <w:rFonts w:ascii="Georgia" w:cs="Georgia" w:hAnsi="Georgia" w:eastAsia="Georgia"/>
          <w:sz w:val="24"/>
          <w:szCs w:val="24"/>
        </w:rPr>
        <w:fldChar w:fldCharType="end" w:fldLock="0"/>
      </w:r>
    </w:p>
    <w:sectPr>
      <w:headerReference w:type="default" r:id="rId6"/>
      <w:footerReference w:type="default" r:id="rId7"/>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jc w:val="center"/>
    </w:pPr>
    <w:r>
      <w:rPr>
        <w:rFonts w:ascii="Georgia" w:hAnsi="Georgia"/>
        <w:kern w:val="2"/>
        <w:sz w:val="28"/>
        <w:szCs w:val="28"/>
        <w:rtl w:val="0"/>
        <w:lang w:val="en-US"/>
      </w:rPr>
      <w:t xml:space="preserve">Feel free to copy and share. </w:t>
      <w:tab/>
    </w:r>
    <w:r>
      <w:rPr>
        <w:rFonts w:ascii="Helvetica" w:hAnsi="Helvetica"/>
        <w:outline w:val="0"/>
        <w:color w:val="000000"/>
        <w:kern w:val="2"/>
        <w:sz w:val="24"/>
        <w:szCs w:val="24"/>
        <w:u w:color="000000"/>
        <w:rtl w:val="0"/>
        <w:lang w:val="en-US"/>
        <w14:textFill>
          <w14:solidFill>
            <w14:srgbClr w14:val="000000"/>
          </w14:solidFill>
        </w14:textFill>
      </w:rPr>
      <w:t xml:space="preserve">                      </w:t>
    </w:r>
    <w:r>
      <w:rPr>
        <w:sz w:val="28"/>
        <w:szCs w:val="28"/>
        <w:rtl w:val="0"/>
        <w:lang w:val="en-US"/>
      </w:rPr>
      <w:t>TRUSTWORTHY</w:t>
    </w:r>
    <w:r>
      <w:rPr>
        <w:b w:val="1"/>
        <w:bCs w:val="1"/>
        <w:sz w:val="28"/>
        <w:szCs w:val="28"/>
        <w:rtl w:val="0"/>
        <w:lang w:val="en-US"/>
      </w:rPr>
      <w:t>WORD</w:t>
    </w:r>
    <w:r>
      <w:rPr>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jc w:val="center"/>
    </w:pPr>
    <w:r>
      <w:rPr>
        <w:rStyle w:val="None"/>
        <w:rFonts w:ascii="Georgia" w:hAnsi="Georgia"/>
        <w:kern w:val="2"/>
        <w:sz w:val="28"/>
        <w:szCs w:val="28"/>
        <w:rtl w:val="0"/>
        <w:lang w:val="en-US"/>
      </w:rPr>
      <w:t xml:space="preserve">Feel free to copy and share. </w:t>
      <w:tab/>
    </w:r>
    <w:r>
      <w:rPr>
        <w:rStyle w:val="None"/>
        <w:rFonts w:ascii="Helvetica" w:hAnsi="Helvetica"/>
        <w:outline w:val="0"/>
        <w:color w:val="000000"/>
        <w:kern w:val="2"/>
        <w:sz w:val="24"/>
        <w:szCs w:val="24"/>
        <w:u w:color="000000"/>
        <w:rtl w:val="0"/>
        <w:lang w:val="en-US"/>
        <w14:textFill>
          <w14:solidFill>
            <w14:srgbClr w14:val="000000"/>
          </w14:solidFill>
        </w14:textFill>
      </w:rPr>
      <w:t xml:space="preserve">                      </w:t>
    </w:r>
    <w:r>
      <w:rPr>
        <w:rStyle w:val="None"/>
        <w:sz w:val="28"/>
        <w:szCs w:val="28"/>
        <w:rtl w:val="0"/>
        <w:lang w:val="en-US"/>
      </w:rPr>
      <w:t>TRUSTWORTHY</w:t>
    </w:r>
    <w:r>
      <w:rPr>
        <w:rStyle w:val="None"/>
        <w:b w:val="1"/>
        <w:bCs w:val="1"/>
        <w:sz w:val="28"/>
        <w:szCs w:val="28"/>
        <w:rtl w:val="0"/>
        <w:lang w:val="en-US"/>
      </w:rPr>
      <w:t>WORD</w:t>
    </w:r>
    <w:r>
      <w:rPr>
        <w:rStyle w:val="None"/>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1"/>
  </w:abstractNum>
  <w:abstractNum w:abstractNumId="5">
    <w:multiLevelType w:val="hybridMultilevel"/>
    <w:styleLink w:val="Imported Style 11"/>
    <w:lvl w:ilvl="0">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2"/>
  </w:abstractNum>
  <w:abstractNum w:abstractNumId="7">
    <w:multiLevelType w:val="hybridMultilevel"/>
    <w:styleLink w:val="Imported Style 12"/>
    <w:lvl w:ilvl="0">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3"/>
  </w:abstractNum>
  <w:abstractNum w:abstractNumId="9">
    <w:multiLevelType w:val="hybridMultilevel"/>
    <w:styleLink w:val="Imported Style 13"/>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4"/>
  </w:abstractNum>
  <w:abstractNum w:abstractNumId="11">
    <w:multiLevelType w:val="hybridMultilevel"/>
    <w:styleLink w:val="Imported Style 14"/>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5"/>
  </w:abstractNum>
  <w:abstractNum w:abstractNumId="13">
    <w:multiLevelType w:val="hybridMultilevel"/>
    <w:styleLink w:val="Imported Style 15"/>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6"/>
  </w:abstractNum>
  <w:abstractNum w:abstractNumId="15">
    <w:multiLevelType w:val="hybridMultilevel"/>
    <w:styleLink w:val="Imported Style 16"/>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7"/>
  </w:abstractNum>
  <w:abstractNum w:abstractNumId="17">
    <w:multiLevelType w:val="hybridMultilevel"/>
    <w:styleLink w:val="Imported Style 17"/>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8"/>
  </w:abstractNum>
  <w:abstractNum w:abstractNumId="19">
    <w:multiLevelType w:val="hybridMultilevel"/>
    <w:styleLink w:val="Imported Style 18"/>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22">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i w:val="1"/>
      <w:iCs w:val="1"/>
      <w:u w:val="single" w:color="0000ff"/>
    </w:rPr>
  </w:style>
  <w:style w:type="numbering" w:styleId="Imported Style 10">
    <w:name w:val="Imported Style 10"/>
    <w:pPr>
      <w:numPr>
        <w:numId w:val="3"/>
      </w:numPr>
    </w:pPr>
  </w:style>
  <w:style w:type="numbering" w:styleId="Imported Style 11">
    <w:name w:val="Imported Style 11"/>
    <w:pPr>
      <w:numPr>
        <w:numId w:val="5"/>
      </w:numPr>
    </w:pPr>
  </w:style>
  <w:style w:type="numbering" w:styleId="Imported Style 12">
    <w:name w:val="Imported Style 12"/>
    <w:pPr>
      <w:numPr>
        <w:numId w:val="7"/>
      </w:numPr>
    </w:pPr>
  </w:style>
  <w:style w:type="numbering" w:styleId="Imported Style 13">
    <w:name w:val="Imported Style 13"/>
    <w:pPr>
      <w:numPr>
        <w:numId w:val="9"/>
      </w:numPr>
    </w:pPr>
  </w:style>
  <w:style w:type="numbering" w:styleId="Imported Style 14">
    <w:name w:val="Imported Style 14"/>
    <w:pPr>
      <w:numPr>
        <w:numId w:val="11"/>
      </w:numPr>
    </w:pPr>
  </w:style>
  <w:style w:type="numbering" w:styleId="Imported Style 15">
    <w:name w:val="Imported Style 15"/>
    <w:pPr>
      <w:numPr>
        <w:numId w:val="13"/>
      </w:numPr>
    </w:pPr>
  </w:style>
  <w:style w:type="numbering" w:styleId="Imported Style 16">
    <w:name w:val="Imported Style 16"/>
    <w:pPr>
      <w:numPr>
        <w:numId w:val="15"/>
      </w:numPr>
    </w:pPr>
  </w:style>
  <w:style w:type="numbering" w:styleId="Imported Style 17">
    <w:name w:val="Imported Style 17"/>
    <w:pPr>
      <w:numPr>
        <w:numId w:val="17"/>
      </w:numPr>
    </w:pPr>
  </w:style>
  <w:style w:type="numbering" w:styleId="Imported Style 18">
    <w:name w:val="Imported Style 18"/>
    <w:pPr>
      <w:numPr>
        <w:numId w:val="19"/>
      </w:numPr>
    </w:pPr>
  </w:style>
  <w:style w:type="character" w:styleId="Hyperlink.1">
    <w:name w:val="Hyperlink.1"/>
    <w:basedOn w:val="None"/>
    <w:next w:val="Hyperlink.1"/>
    <w:rPr>
      <w:b w:val="0"/>
      <w:bCs w:val="0"/>
      <w:outline w:val="0"/>
      <w:color w:val="0000ee"/>
      <w:u w:val="single"/>
      <w14:textFill>
        <w14:solidFill>
          <w14:srgbClr w14:val="0000EE"/>
        </w14:solidFill>
      </w14:textFill>
    </w:rPr>
  </w:style>
  <w:style w:type="paragraph" w:styleId="Text body">
    <w:name w:val="Text body"/>
    <w:next w:val="Text body"/>
    <w:pPr>
      <w:keepNext w:val="0"/>
      <w:keepLines w:val="0"/>
      <w:pageBreakBefore w:val="0"/>
      <w:widowControl w:val="1"/>
      <w:pBdr>
        <w:top w:val="nil"/>
        <w:left w:val="nil"/>
        <w:bottom w:val="nil"/>
        <w:right w:val="nil"/>
      </w:pBdr>
      <w:shd w:val="clear" w:color="auto" w:fill="auto"/>
      <w:suppressAutoHyphens w:val="1"/>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2">
    <w:name w:val="Hyperlink.2"/>
    <w:basedOn w:val="None"/>
    <w:next w:val="Hyperlink.2"/>
    <w:rPr>
      <w:u w:val="single" w:color="0000ff"/>
    </w:rPr>
  </w:style>
  <w:style w:type="character" w:styleId="Hyperlink.3">
    <w:name w:val="Hyperlink.3"/>
    <w:basedOn w:val="Hyperlink"/>
    <w:next w:val="Hyperlink.3"/>
    <w:rPr>
      <w:u w:val="single"/>
    </w:rPr>
  </w:style>
  <w:style w:type="character" w:styleId="Hyperlink.4">
    <w:name w:val="Hyperlink.4"/>
    <w:basedOn w:val="None"/>
    <w:next w:val="Hyperlink.4"/>
    <w:rPr>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