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Bdr>
          <w:top w:val="nil"/>
          <w:left w:val="nil"/>
          <w:bottom w:val="nil"/>
          <w:right w:val="nil"/>
        </w:pBdr>
        <w:bidi w:val="0"/>
        <w:ind w:left="0" w:right="0" w:firstLine="0"/>
        <w:jc w:val="center"/>
        <w:rPr>
          <w:rtl w:val="0"/>
        </w:rPr>
      </w:pPr>
      <w:r>
        <w:rPr>
          <w:rFonts w:ascii="Verdana" w:hAnsi="Verdana"/>
          <w:b w:val="1"/>
          <w:bCs w:val="1"/>
          <w:sz w:val="72"/>
          <w:szCs w:val="72"/>
          <w:u w:val="single"/>
          <w:rtl w:val="0"/>
          <w:lang w:val="en-US"/>
        </w:rPr>
        <w:t>TOP 30 WAYS TO PRAY</w:t>
      </w:r>
    </w:p>
    <w:p>
      <w:pPr>
        <w:pStyle w:val="Body"/>
        <w:pBdr>
          <w:top w:val="nil"/>
          <w:left w:val="nil"/>
          <w:bottom w:val="nil"/>
          <w:right w:val="nil"/>
        </w:pBdr>
        <w:bidi w:val="0"/>
        <w:spacing w:after="80"/>
        <w:ind w:left="0" w:right="0" w:firstLine="0"/>
        <w:jc w:val="left"/>
        <w:rPr>
          <w:rtl w:val="0"/>
        </w:rPr>
      </w:pPr>
    </w:p>
    <w:p>
      <w:pPr>
        <w:pStyle w:val="Default"/>
        <w:widowControl w:val="0"/>
        <w:pBdr>
          <w:top w:val="nil"/>
          <w:left w:val="nil"/>
          <w:bottom w:val="nil"/>
          <w:right w:val="nil"/>
        </w:pBdr>
        <w:spacing w:after="80" w:line="240" w:lineRule="auto"/>
        <w:jc w:val="center"/>
      </w:pPr>
      <w:r>
        <w:rPr>
          <w:rFonts w:ascii="Georgia" w:hAnsi="Georgia"/>
          <w:i w:val="1"/>
          <w:iCs w:val="1"/>
          <w:sz w:val="24"/>
          <w:szCs w:val="24"/>
          <w:rtl w:val="0"/>
          <w:lang w:val="en-US"/>
        </w:rPr>
        <w:t xml:space="preserve">Here are some suggestions </w:t>
      </w:r>
      <w:r>
        <w:rPr>
          <w:rFonts w:ascii="Georgia" w:hAnsi="Georgia"/>
          <w:i w:val="1"/>
          <w:iCs w:val="1"/>
          <w:sz w:val="24"/>
          <w:szCs w:val="24"/>
          <w:rtl w:val="0"/>
          <w:lang w:val="en-US"/>
        </w:rPr>
        <w:t xml:space="preserve"> and ideas </w:t>
      </w:r>
      <w:r>
        <w:rPr>
          <w:rFonts w:ascii="Georgia" w:hAnsi="Georgia"/>
          <w:i w:val="1"/>
          <w:iCs w:val="1"/>
          <w:sz w:val="24"/>
          <w:szCs w:val="24"/>
          <w:rtl w:val="0"/>
          <w:lang w:val="en-US"/>
        </w:rPr>
        <w:t xml:space="preserve">for </w:t>
      </w:r>
      <w:r>
        <w:rPr>
          <w:rFonts w:ascii="Georgia" w:hAnsi="Georgia"/>
          <w:i w:val="1"/>
          <w:iCs w:val="1"/>
          <w:sz w:val="24"/>
          <w:szCs w:val="24"/>
          <w:rtl w:val="0"/>
          <w:lang w:val="en-US"/>
        </w:rPr>
        <w:t xml:space="preserve">ways to </w:t>
      </w:r>
      <w:r>
        <w:rPr>
          <w:rFonts w:ascii="Georgia" w:hAnsi="Georgia"/>
          <w:i w:val="1"/>
          <w:iCs w:val="1"/>
          <w:sz w:val="24"/>
          <w:szCs w:val="24"/>
          <w:rtl w:val="0"/>
          <w:lang w:val="en-US"/>
        </w:rPr>
        <w:t>pray</w:t>
      </w:r>
      <w:r>
        <w:rPr>
          <w:rFonts w:ascii="Georgia" w:hAnsi="Georgia"/>
          <w:i w:val="1"/>
          <w:iCs w:val="1"/>
          <w:sz w:val="24"/>
          <w:szCs w:val="24"/>
          <w:rtl w:val="0"/>
          <w:lang w:val="en-US"/>
        </w:rPr>
        <w:t>!</w:t>
      </w:r>
      <w:r>
        <w:rPr>
          <w:rFonts w:ascii="Georgia" w:hAnsi="Georgia"/>
          <w:i w:val="1"/>
          <w:iCs w:val="1"/>
          <w:sz w:val="24"/>
          <w:szCs w:val="24"/>
          <w:rtl w:val="0"/>
          <w:lang w:val="en-US"/>
        </w:rPr>
        <w:t>.</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ACTS:  Spend time praying over each of these areas</w:t>
      </w:r>
      <w:r>
        <w:rPr>
          <w:rFonts w:ascii="Georgia" w:hAnsi="Georgia"/>
          <w:sz w:val="24"/>
          <w:szCs w:val="24"/>
          <w:rtl w:val="0"/>
          <w:lang w:val="en-US"/>
        </w:rPr>
        <w:t xml:space="preserve">: </w:t>
      </w:r>
      <w:r>
        <w:rPr>
          <w:rFonts w:ascii="Georgia" w:hAnsi="Georgia"/>
          <w:sz w:val="24"/>
          <w:szCs w:val="24"/>
          <w:rtl w:val="0"/>
          <w:lang w:val="en-US"/>
        </w:rPr>
        <w:t>Adoration (of God)</w:t>
      </w:r>
      <w:r>
        <w:rPr>
          <w:rFonts w:ascii="Georgia" w:hAnsi="Georgia"/>
          <w:sz w:val="24"/>
          <w:szCs w:val="24"/>
          <w:rtl w:val="0"/>
          <w:lang w:val="en-US"/>
        </w:rPr>
        <w:t xml:space="preserve">, </w:t>
      </w:r>
      <w:r>
        <w:rPr>
          <w:rFonts w:ascii="Georgia" w:hAnsi="Georgia"/>
          <w:sz w:val="24"/>
          <w:szCs w:val="24"/>
          <w:rtl w:val="0"/>
          <w:lang w:val="en-US"/>
        </w:rPr>
        <w:t>Confession (of sins)</w:t>
      </w:r>
      <w:r>
        <w:rPr>
          <w:rFonts w:ascii="Georgia" w:hAnsi="Georgia"/>
          <w:sz w:val="24"/>
          <w:szCs w:val="24"/>
          <w:rtl w:val="0"/>
          <w:lang w:val="en-US"/>
        </w:rPr>
        <w:t xml:space="preserve">, </w:t>
      </w:r>
      <w:r>
        <w:rPr>
          <w:rFonts w:ascii="Georgia" w:hAnsi="Georgia"/>
          <w:sz w:val="24"/>
          <w:szCs w:val="24"/>
          <w:rtl w:val="0"/>
          <w:lang w:val="en-US"/>
        </w:rPr>
        <w:t>Thanksgiving (for His work)</w:t>
      </w:r>
      <w:r>
        <w:rPr>
          <w:rFonts w:ascii="Georgia" w:hAnsi="Georgia"/>
          <w:sz w:val="24"/>
          <w:szCs w:val="24"/>
          <w:rtl w:val="0"/>
          <w:lang w:val="en-US"/>
        </w:rPr>
        <w:t xml:space="preserve">, </w:t>
      </w:r>
      <w:r>
        <w:rPr>
          <w:rFonts w:ascii="Georgia" w:hAnsi="Georgia"/>
          <w:sz w:val="24"/>
          <w:szCs w:val="24"/>
          <w:rtl w:val="0"/>
          <w:lang w:val="en-US"/>
        </w:rPr>
        <w:t>Supplication (how can you ask God to help you or others)</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Pick a Psalm and pray through it, reflecting how you might be feeling and thinking in a similar way or situation</w:t>
      </w:r>
      <w:r>
        <w:rPr>
          <w:rFonts w:ascii="Georgia" w:hAnsi="Georgia"/>
          <w:sz w:val="24"/>
          <w:szCs w:val="24"/>
          <w:rtl w:val="0"/>
          <w:lang w:val="en-US"/>
        </w:rPr>
        <w:t xml:space="preserve"> (</w:t>
      </w:r>
      <w:r>
        <w:rPr>
          <w:rFonts w:ascii="Georgia" w:hAnsi="Georgia"/>
          <w:sz w:val="24"/>
          <w:szCs w:val="24"/>
          <w:rtl w:val="0"/>
          <w:lang w:val="en-US"/>
        </w:rPr>
        <w:t>150 Psalms</w:t>
      </w:r>
      <w:r>
        <w:rPr>
          <w:rFonts w:ascii="Georgia" w:hAnsi="Georgia"/>
          <w:sz w:val="24"/>
          <w:szCs w:val="24"/>
          <w:rtl w:val="0"/>
          <w:lang w:val="en-US"/>
        </w:rPr>
        <w:t xml:space="preserve">, ~30 days/month, </w:t>
      </w:r>
      <w:r>
        <w:rPr>
          <w:rFonts w:ascii="Georgia" w:hAnsi="Georgia"/>
          <w:sz w:val="24"/>
          <w:szCs w:val="24"/>
          <w:rtl w:val="0"/>
          <w:lang w:val="en-US"/>
        </w:rPr>
        <w:t xml:space="preserve">5 </w:t>
      </w:r>
      <w:r>
        <w:rPr>
          <w:rFonts w:ascii="Georgia" w:hAnsi="Georgia"/>
          <w:sz w:val="24"/>
          <w:szCs w:val="24"/>
          <w:rtl w:val="0"/>
          <w:lang w:val="en-US"/>
        </w:rPr>
        <w:t xml:space="preserve">psalms to choose from </w:t>
      </w:r>
      <w:r>
        <w:rPr>
          <w:rFonts w:ascii="Georgia" w:hAnsi="Georgia"/>
          <w:sz w:val="24"/>
          <w:szCs w:val="24"/>
          <w:rtl w:val="0"/>
          <w:lang w:val="en-US"/>
        </w:rPr>
        <w:t>per day</w:t>
      </w:r>
      <w:r>
        <w:rPr>
          <w:rFonts w:ascii="Georgia" w:hAnsi="Georgia"/>
          <w:sz w:val="24"/>
          <w:szCs w:val="24"/>
          <w:rtl w:val="0"/>
          <w:lang w:val="en-US"/>
        </w:rPr>
        <w:t>)</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 xml:space="preserve">Pray over the names of God.  Reflect on who He is and adore Him (from </w:t>
      </w:r>
      <w:r>
        <w:rPr>
          <w:rFonts w:ascii="Georgia" w:hAnsi="Georgia"/>
          <w:i w:val="1"/>
          <w:iCs w:val="1"/>
          <w:sz w:val="24"/>
          <w:szCs w:val="24"/>
          <w:rtl w:val="0"/>
          <w:lang w:val="en-US"/>
        </w:rPr>
        <w:t>God Is</w:t>
      </w:r>
      <w:r>
        <w:rPr>
          <w:rFonts w:ascii="Georgia" w:hAnsi="Georgia"/>
          <w:sz w:val="24"/>
          <w:szCs w:val="24"/>
          <w:rtl w:val="0"/>
          <w:lang w:val="en-US"/>
        </w:rPr>
        <w:t xml:space="preserve"> by Ken Hemphill)</w:t>
      </w:r>
      <w:r>
        <w:rPr>
          <w:rFonts w:ascii="Georgia" w:hAnsi="Georgia"/>
          <w:sz w:val="24"/>
          <w:szCs w:val="24"/>
          <w:rtl w:val="0"/>
          <w:lang w:val="en-US"/>
        </w:rPr>
        <w:t xml:space="preserve">: </w:t>
      </w:r>
      <w:r>
        <w:rPr>
          <w:rFonts w:ascii="Georgia" w:hAnsi="Georgia"/>
          <w:sz w:val="24"/>
          <w:szCs w:val="24"/>
          <w:rtl w:val="0"/>
          <w:lang w:val="en-US"/>
        </w:rPr>
        <w:t>Alpha (beginning), Omega (end),  Our Advocate, the Almighty, the Author &amp; Finisher, the Beloved Son, the Bread of Life, the Bright Morning Star, Captain of our Salvation, the Chief Shepherd, the Cornerstone, Our Creator, Our Counselor, Our Deliverer, the Door, the Faithful Witness, Everlasting Father, the First Begotten, the Good Shepherd, the Great High Priest, the Holy Child, the Head of the Church, the Great I AM, Immanuel, Jesus, the Just One, the Life, the Lamb of God, the Light of the World, the Lion of Judah, the Lord of All, the Lord of Glory, Our Master, the Man of Sorrows, Our Mediator, the Messiah, the Mighty God, Our Redeemer, the Prince of Peace, Our Rock, the Resurrection &amp; the Life, Our Savior, the Rose of Sharon, the Son of God, the Son of Man, the True Light, the True Vine, the Truth, Wonderful, the Word of God, &amp; the Way</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Pray the Lord</w:t>
      </w:r>
      <w:r>
        <w:rPr>
          <w:rFonts w:ascii="Georgia" w:hAnsi="Georgia" w:hint="default"/>
          <w:sz w:val="24"/>
          <w:szCs w:val="24"/>
          <w:rtl w:val="0"/>
          <w:lang w:val="en-US"/>
        </w:rPr>
        <w:t>’</w:t>
      </w:r>
      <w:r>
        <w:rPr>
          <w:rFonts w:ascii="Georgia" w:hAnsi="Georgia"/>
          <w:sz w:val="24"/>
          <w:szCs w:val="24"/>
          <w:rtl w:val="0"/>
          <w:lang w:val="en-US"/>
        </w:rPr>
        <w:t>s Prayer (Matthew 6:5-15)</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 xml:space="preserve">Remain in silence </w:t>
      </w:r>
      <w:r>
        <w:rPr>
          <w:rFonts w:ascii="Georgia" w:hAnsi="Georgia" w:hint="default"/>
          <w:sz w:val="24"/>
          <w:szCs w:val="24"/>
          <w:rtl w:val="0"/>
          <w:lang w:val="en-US"/>
        </w:rPr>
        <w:t xml:space="preserve">– </w:t>
      </w:r>
      <w:r>
        <w:rPr>
          <w:rFonts w:ascii="Georgia" w:hAnsi="Georgia"/>
          <w:sz w:val="24"/>
          <w:szCs w:val="24"/>
          <w:rtl w:val="0"/>
          <w:lang w:val="en-US"/>
        </w:rPr>
        <w:t>reflect on</w:t>
      </w:r>
      <w:r>
        <w:rPr>
          <w:rFonts w:ascii="Georgia" w:hAnsi="Georgia"/>
          <w:sz w:val="24"/>
          <w:szCs w:val="24"/>
          <w:rtl w:val="0"/>
          <w:lang w:val="en-US"/>
        </w:rPr>
        <w:t xml:space="preserve"> who the Lord is and</w:t>
      </w:r>
      <w:r>
        <w:rPr>
          <w:rFonts w:ascii="Georgia" w:hAnsi="Georgia"/>
          <w:sz w:val="24"/>
          <w:szCs w:val="24"/>
          <w:rtl w:val="0"/>
          <w:lang w:val="en-US"/>
        </w:rPr>
        <w:t xml:space="preserve"> how the Lord is working upon your life</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 xml:space="preserve">Pray for Missionaries </w:t>
      </w:r>
      <w:r>
        <w:rPr>
          <w:rFonts w:ascii="Georgia" w:hAnsi="Georgia" w:hint="default"/>
          <w:sz w:val="24"/>
          <w:szCs w:val="24"/>
          <w:rtl w:val="0"/>
          <w:lang w:val="en-US"/>
        </w:rPr>
        <w:t xml:space="preserve">– </w:t>
      </w:r>
      <w:r>
        <w:rPr>
          <w:rFonts w:ascii="Georgia" w:hAnsi="Georgia"/>
          <w:sz w:val="24"/>
          <w:szCs w:val="24"/>
          <w:rtl w:val="0"/>
          <w:lang w:val="en-US"/>
        </w:rPr>
        <w:t>International, across North America, &amp; Military chaplains</w:t>
      </w:r>
    </w:p>
    <w:p>
      <w:pPr>
        <w:pStyle w:val="Body"/>
        <w:numPr>
          <w:ilvl w:val="3"/>
          <w:numId w:val="4"/>
        </w:numPr>
        <w:pBdr>
          <w:top w:val="nil"/>
          <w:left w:val="nil"/>
          <w:bottom w:val="nil"/>
          <w:right w:val="nil"/>
        </w:pBdr>
        <w:bidi w:val="0"/>
        <w:spacing w:after="120"/>
        <w:ind w:right="0"/>
        <w:jc w:val="left"/>
        <w:rPr>
          <w:rFonts w:ascii="Georgia" w:hAnsi="Georgia"/>
          <w:rtl w:val="0"/>
          <w:lang w:val="en-US"/>
        </w:rPr>
      </w:pPr>
      <w:r>
        <w:rPr>
          <w:rFonts w:ascii="Georgia" w:hAnsi="Georgia"/>
          <w:rtl w:val="0"/>
          <w:lang w:val="en-US"/>
        </w:rPr>
        <w:t xml:space="preserve">Use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"http://www.amazon.com/gp/product/0830836861"</w:instrText>
      </w:r>
      <w:r>
        <w:rPr>
          <w:rStyle w:val="Hyperlink.0"/>
          <w:rFonts w:ascii="Georgia" w:cs="Georgia" w:hAnsi="Georgia" w:eastAsia="Georgia"/>
        </w:rPr>
        <w:fldChar w:fldCharType="separate" w:fldLock="0"/>
      </w:r>
      <w:r>
        <w:rPr>
          <w:rStyle w:val="Hyperlink.0"/>
          <w:rFonts w:ascii="Georgia" w:hAnsi="Georgia"/>
          <w:rtl w:val="0"/>
          <w:lang w:val="en-US"/>
        </w:rPr>
        <w:t>Pray for the World</w:t>
      </w:r>
      <w:r>
        <w:rPr>
          <w:rFonts w:ascii="Georgia" w:cs="Georgia" w:hAnsi="Georgia" w:eastAsia="Georgia"/>
        </w:rPr>
        <w:fldChar w:fldCharType="end" w:fldLock="0"/>
      </w:r>
      <w:r>
        <w:rPr>
          <w:rFonts w:ascii="Georgia" w:hAnsi="Georgia"/>
          <w:rtl w:val="0"/>
          <w:lang w:val="en-US"/>
        </w:rPr>
        <w:t xml:space="preserve">  by Patrick Johnstone as a guide!</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Pray over the 10 commandments and ask for forgiveness of those you have broken (Exodus 20)</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Journal out (write) down a prayer</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 xml:space="preserve">Write your sins on a dry erase board or a paper.  Pray for forgiveness and then </w:t>
      </w:r>
      <w:r>
        <w:rPr>
          <w:rFonts w:ascii="Georgia" w:hAnsi="Georgia"/>
          <w:sz w:val="24"/>
          <w:szCs w:val="24"/>
          <w:rtl w:val="0"/>
          <w:lang w:val="en-US"/>
        </w:rPr>
        <w:t>destroy the writing</w:t>
      </w:r>
      <w:r>
        <w:rPr>
          <w:rFonts w:ascii="Georgia" w:hAnsi="Georgia"/>
          <w:sz w:val="24"/>
          <w:szCs w:val="24"/>
          <w:rtl w:val="0"/>
          <w:lang w:val="en-US"/>
        </w:rPr>
        <w:t>.</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Pray out loud.</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Pray for five of your friends by name.</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Pray for</w:t>
      </w:r>
      <w:r>
        <w:rPr>
          <w:rFonts w:ascii="Georgia" w:hAnsi="Georgia"/>
          <w:sz w:val="24"/>
          <w:szCs w:val="24"/>
          <w:rtl w:val="0"/>
          <w:lang w:val="en-US"/>
        </w:rPr>
        <w:t xml:space="preserve"> students and senior adults in your church</w:t>
      </w:r>
      <w:r>
        <w:rPr>
          <w:rFonts w:ascii="Georgia" w:hAnsi="Georgia"/>
          <w:sz w:val="24"/>
          <w:szCs w:val="24"/>
          <w:rtl w:val="0"/>
          <w:lang w:val="en-US"/>
        </w:rPr>
        <w:t xml:space="preserve"> by name.</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Pray for a non-believer by name.  Pray for a struggling Christian by name.</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Pray for the leaders of our church:  Staff. Lay leadership. Sunday School teachers. Volunteers.</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Pray for five members of your family by name.</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 xml:space="preserve">Pray for opportunities to witness and for </w:t>
      </w:r>
      <w:r>
        <w:rPr>
          <w:rFonts w:ascii="Georgia" w:hAnsi="Georgia"/>
          <w:sz w:val="24"/>
          <w:szCs w:val="24"/>
          <w:rtl w:val="0"/>
          <w:lang w:val="en-US"/>
        </w:rPr>
        <w:t>love, b</w:t>
      </w:r>
      <w:r>
        <w:rPr>
          <w:rFonts w:ascii="Georgia" w:hAnsi="Georgia"/>
          <w:sz w:val="24"/>
          <w:szCs w:val="24"/>
          <w:rtl w:val="0"/>
          <w:lang w:val="en-US"/>
        </w:rPr>
        <w:t>oldness</w:t>
      </w:r>
      <w:r>
        <w:rPr>
          <w:rFonts w:ascii="Georgia" w:hAnsi="Georgia"/>
          <w:sz w:val="24"/>
          <w:szCs w:val="24"/>
          <w:rtl w:val="0"/>
          <w:lang w:val="en-US"/>
        </w:rPr>
        <w:t>, wisdom,</w:t>
      </w:r>
      <w:r>
        <w:rPr>
          <w:rFonts w:ascii="Georgia" w:hAnsi="Georgia"/>
          <w:sz w:val="24"/>
          <w:szCs w:val="24"/>
          <w:rtl w:val="0"/>
          <w:lang w:val="en-US"/>
        </w:rPr>
        <w:t xml:space="preserve"> and courage to do so.</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Pray for increased growth in your own spiritual walk with Christ: Bible Reading, Prayer, Worship, Stewardship, Service, etc.</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Thank God because we are: the salt of the earth, the light of the world, witnesses of the Gospel, branches in God</w:t>
      </w:r>
      <w:r>
        <w:rPr>
          <w:rFonts w:ascii="Georgia" w:hAnsi="Georgia" w:hint="default"/>
          <w:sz w:val="24"/>
          <w:szCs w:val="24"/>
          <w:rtl w:val="0"/>
          <w:lang w:val="en-US"/>
        </w:rPr>
        <w:t>’</w:t>
      </w:r>
      <w:r>
        <w:rPr>
          <w:rFonts w:ascii="Georgia" w:hAnsi="Georgia"/>
          <w:sz w:val="24"/>
          <w:szCs w:val="24"/>
          <w:rtl w:val="0"/>
          <w:lang w:val="en-US"/>
        </w:rPr>
        <w:t>s vine, friends of Jesus, called by Christ, Saints of God, justified before God, walking in newness of life, in the Spirit, Sons of God, more than conquerors, one body, strong for the weak, filled with God</w:t>
      </w:r>
      <w:r>
        <w:rPr>
          <w:rFonts w:ascii="Georgia" w:hAnsi="Georgia" w:hint="default"/>
          <w:sz w:val="24"/>
          <w:szCs w:val="24"/>
          <w:rtl w:val="0"/>
          <w:lang w:val="en-US"/>
        </w:rPr>
        <w:t>’</w:t>
      </w:r>
      <w:r>
        <w:rPr>
          <w:rFonts w:ascii="Georgia" w:hAnsi="Georgia"/>
          <w:sz w:val="24"/>
          <w:szCs w:val="24"/>
          <w:rtl w:val="0"/>
          <w:lang w:val="en-US"/>
        </w:rPr>
        <w:t>s goodness, not Spiritually lacking, in Christ Jesus, God</w:t>
      </w:r>
      <w:r>
        <w:rPr>
          <w:rFonts w:ascii="Georgia" w:hAnsi="Georgia" w:hint="default"/>
          <w:sz w:val="24"/>
          <w:szCs w:val="24"/>
          <w:rtl w:val="0"/>
          <w:lang w:val="en-US"/>
        </w:rPr>
        <w:t>’</w:t>
      </w:r>
      <w:r>
        <w:rPr>
          <w:rFonts w:ascii="Georgia" w:hAnsi="Georgia"/>
          <w:sz w:val="24"/>
          <w:szCs w:val="24"/>
          <w:rtl w:val="0"/>
          <w:lang w:val="en-US"/>
        </w:rPr>
        <w:t>s field and building, God</w:t>
      </w:r>
      <w:r>
        <w:rPr>
          <w:rFonts w:ascii="Georgia" w:hAnsi="Georgia" w:hint="default"/>
          <w:sz w:val="24"/>
          <w:szCs w:val="24"/>
          <w:rtl w:val="0"/>
          <w:lang w:val="en-US"/>
        </w:rPr>
        <w:t>’</w:t>
      </w:r>
      <w:r>
        <w:rPr>
          <w:rFonts w:ascii="Georgia" w:hAnsi="Georgia"/>
          <w:sz w:val="24"/>
          <w:szCs w:val="24"/>
          <w:rtl w:val="0"/>
          <w:lang w:val="en-US"/>
        </w:rPr>
        <w:t>s temple, the Members of Christ, known by God, the Aroma of Christ, given over to death, protected from Fear of Death, a new creation, ambassadors for Christ, strong when we are weak, crucified with Christ, heirs with Christ, sons and not slaves, not under the law, sealed with the Holy Spirit, created to do good, fellow citizens with the Saints, Christ</w:t>
      </w:r>
      <w:r>
        <w:rPr>
          <w:rFonts w:ascii="Georgia" w:hAnsi="Georgia" w:hint="default"/>
          <w:sz w:val="24"/>
          <w:szCs w:val="24"/>
          <w:rtl w:val="0"/>
          <w:lang w:val="en-US"/>
        </w:rPr>
        <w:t>’</w:t>
      </w:r>
      <w:r>
        <w:rPr>
          <w:rFonts w:ascii="Georgia" w:hAnsi="Georgia"/>
          <w:sz w:val="24"/>
          <w:szCs w:val="24"/>
          <w:rtl w:val="0"/>
          <w:lang w:val="en-US"/>
        </w:rPr>
        <w:t>s household, not quitters, protected by God</w:t>
      </w:r>
      <w:r>
        <w:rPr>
          <w:rFonts w:ascii="Georgia" w:hAnsi="Georgia" w:hint="default"/>
          <w:sz w:val="24"/>
          <w:szCs w:val="24"/>
          <w:rtl w:val="0"/>
          <w:lang w:val="en-US"/>
        </w:rPr>
        <w:t>’</w:t>
      </w:r>
      <w:r>
        <w:rPr>
          <w:rFonts w:ascii="Georgia" w:hAnsi="Georgia"/>
          <w:sz w:val="24"/>
          <w:szCs w:val="24"/>
          <w:rtl w:val="0"/>
          <w:lang w:val="en-US"/>
        </w:rPr>
        <w:t>s power, God</w:t>
      </w:r>
      <w:r>
        <w:rPr>
          <w:rFonts w:ascii="Georgia" w:hAnsi="Georgia" w:hint="default"/>
          <w:sz w:val="24"/>
          <w:szCs w:val="24"/>
          <w:rtl w:val="0"/>
          <w:lang w:val="en-US"/>
        </w:rPr>
        <w:t>’</w:t>
      </w:r>
      <w:r>
        <w:rPr>
          <w:rFonts w:ascii="Georgia" w:hAnsi="Georgia"/>
          <w:sz w:val="24"/>
          <w:szCs w:val="24"/>
          <w:rtl w:val="0"/>
          <w:lang w:val="en-US"/>
        </w:rPr>
        <w:t>s people, blessed when we are cursed, called God</w:t>
      </w:r>
      <w:r>
        <w:rPr>
          <w:rFonts w:ascii="Georgia" w:hAnsi="Georgia" w:hint="default"/>
          <w:sz w:val="24"/>
          <w:szCs w:val="24"/>
          <w:rtl w:val="0"/>
          <w:lang w:val="en-US"/>
        </w:rPr>
        <w:t>’</w:t>
      </w:r>
      <w:r>
        <w:rPr>
          <w:rFonts w:ascii="Georgia" w:hAnsi="Georgia"/>
          <w:sz w:val="24"/>
          <w:szCs w:val="24"/>
          <w:rtl w:val="0"/>
          <w:lang w:val="en-US"/>
        </w:rPr>
        <w:t xml:space="preserve">s children, from God (from </w:t>
      </w:r>
      <w:r>
        <w:rPr>
          <w:rFonts w:ascii="Georgia" w:hAnsi="Georgia"/>
          <w:i w:val="1"/>
          <w:iCs w:val="1"/>
          <w:sz w:val="24"/>
          <w:szCs w:val="24"/>
          <w:rtl w:val="0"/>
          <w:lang w:val="en-US"/>
        </w:rPr>
        <w:t>We Are</w:t>
      </w:r>
      <w:r>
        <w:rPr>
          <w:rFonts w:ascii="Georgia" w:hAnsi="Georgia"/>
          <w:sz w:val="24"/>
          <w:szCs w:val="24"/>
          <w:rtl w:val="0"/>
          <w:lang w:val="en-US"/>
        </w:rPr>
        <w:t xml:space="preserve"> by Ken Hemphill)</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Pray for strength and ways of escape with certain struggles and temptations you are dealing with.  Pray for Satan to remain far from you.</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Prayer walk:  Walk around and pray for the areas and people you see.</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Pray for specific needs/concerns of others.</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Pray for your future spouse</w:t>
      </w:r>
      <w:r>
        <w:rPr>
          <w:rFonts w:ascii="Georgia" w:hAnsi="Georgia"/>
          <w:sz w:val="24"/>
          <w:szCs w:val="24"/>
          <w:rtl w:val="0"/>
          <w:lang w:val="en-US"/>
        </w:rPr>
        <w:t xml:space="preserve">, </w:t>
      </w:r>
      <w:r>
        <w:rPr>
          <w:rFonts w:ascii="Georgia" w:hAnsi="Georgia"/>
          <w:sz w:val="24"/>
          <w:szCs w:val="24"/>
          <w:rtl w:val="0"/>
          <w:lang w:val="en-US"/>
        </w:rPr>
        <w:t>children</w:t>
      </w:r>
      <w:r>
        <w:rPr>
          <w:rFonts w:ascii="Georgia" w:hAnsi="Georgia"/>
          <w:sz w:val="24"/>
          <w:szCs w:val="24"/>
          <w:rtl w:val="0"/>
          <w:lang w:val="en-US"/>
        </w:rPr>
        <w:t>, or grandchildren</w:t>
      </w:r>
      <w:r>
        <w:rPr>
          <w:rFonts w:ascii="Georgia" w:hAnsi="Georgia"/>
          <w:sz w:val="24"/>
          <w:szCs w:val="24"/>
          <w:rtl w:val="0"/>
          <w:lang w:val="en-US"/>
        </w:rPr>
        <w:t xml:space="preserve"> (if the Lord wills).</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Randomly open your Bible and pray over the Scripture you read.  Reflect how you may have experienced or are experiencing similar things.</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Pray freely as you feel led</w:t>
      </w:r>
      <w:r>
        <w:rPr>
          <w:rFonts w:ascii="Georgia" w:hAnsi="Georgia"/>
          <w:sz w:val="24"/>
          <w:szCs w:val="24"/>
          <w:rtl w:val="0"/>
          <w:lang w:val="en-US"/>
        </w:rPr>
        <w:t xml:space="preserve"> use a devotional book to guide you (try </w:t>
      </w:r>
      <w:r>
        <w:rPr>
          <w:rStyle w:val="Hyperlink.1"/>
          <w:rFonts w:ascii="Georgia" w:cs="Georgia" w:hAnsi="Georgia" w:eastAsia="Georgia"/>
          <w:sz w:val="24"/>
          <w:szCs w:val="24"/>
        </w:rPr>
        <w:fldChar w:fldCharType="begin" w:fldLock="0"/>
      </w:r>
      <w:r>
        <w:rPr>
          <w:rStyle w:val="Hyperlink.1"/>
          <w:rFonts w:ascii="Georgia" w:cs="Georgia" w:hAnsi="Georgia" w:eastAsia="Georgia"/>
          <w:sz w:val="24"/>
          <w:szCs w:val="24"/>
        </w:rPr>
        <w:instrText xml:space="preserve"> HYPERLINK "http://www.amazon.com/gp/product/0801014042"</w:instrText>
      </w:r>
      <w:r>
        <w:rPr>
          <w:rStyle w:val="Hyperlink.1"/>
          <w:rFonts w:ascii="Georgia" w:cs="Georgia" w:hAnsi="Georgia" w:eastAsia="Georgia"/>
          <w:sz w:val="24"/>
          <w:szCs w:val="24"/>
        </w:rPr>
        <w:fldChar w:fldCharType="separate" w:fldLock="0"/>
      </w:r>
      <w:r>
        <w:rPr>
          <w:rStyle w:val="Hyperlink.1"/>
          <w:rFonts w:ascii="Georgia" w:hAnsi="Georgia"/>
          <w:sz w:val="24"/>
          <w:szCs w:val="24"/>
          <w:rtl w:val="0"/>
          <w:lang w:val="en-US"/>
        </w:rPr>
        <w:t>Everyday Prayers: 365 Days to a Gospel-Centered Faith</w:t>
      </w:r>
      <w:r>
        <w:rPr>
          <w:rFonts w:ascii="Georgia" w:cs="Georgia" w:hAnsi="Georgia" w:eastAsia="Georgia"/>
          <w:sz w:val="24"/>
          <w:szCs w:val="24"/>
        </w:rPr>
        <w:fldChar w:fldCharType="end" w:fldLock="0"/>
      </w:r>
      <w:r>
        <w:rPr>
          <w:rFonts w:ascii="Georgia" w:hAnsi="Georgia"/>
          <w:sz w:val="24"/>
          <w:szCs w:val="24"/>
          <w:rtl w:val="0"/>
          <w:lang w:val="en-US"/>
        </w:rPr>
        <w:t xml:space="preserve"> by Scotty Smith).</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Pray an ancient prayer of a Puritan (</w:t>
      </w:r>
      <w:r>
        <w:rPr>
          <w:rFonts w:ascii="Georgia" w:hAnsi="Georgia"/>
          <w:sz w:val="24"/>
          <w:szCs w:val="24"/>
          <w:rtl w:val="0"/>
          <w:lang w:val="en-US"/>
        </w:rPr>
        <w:t xml:space="preserve">try </w:t>
      </w:r>
      <w:r>
        <w:rPr>
          <w:rFonts w:ascii="Georgia" w:hAnsi="Georgia"/>
          <w:sz w:val="24"/>
          <w:szCs w:val="24"/>
          <w:rtl w:val="0"/>
          <w:lang w:val="en-US"/>
        </w:rPr>
        <w:t xml:space="preserve">a book called: </w:t>
      </w:r>
      <w:r>
        <w:rPr>
          <w:rStyle w:val="Hyperlink.1"/>
          <w:rFonts w:ascii="Georgia" w:cs="Georgia" w:hAnsi="Georgia" w:eastAsia="Georgia"/>
          <w:sz w:val="24"/>
          <w:szCs w:val="24"/>
        </w:rPr>
        <w:fldChar w:fldCharType="begin" w:fldLock="0"/>
      </w:r>
      <w:r>
        <w:rPr>
          <w:rStyle w:val="Hyperlink.1"/>
          <w:rFonts w:ascii="Georgia" w:cs="Georgia" w:hAnsi="Georgia" w:eastAsia="Georgia"/>
          <w:sz w:val="24"/>
          <w:szCs w:val="24"/>
        </w:rPr>
        <w:instrText xml:space="preserve"> HYPERLINK "http://www.amazon.com/gp/product/0851512283"</w:instrText>
      </w:r>
      <w:r>
        <w:rPr>
          <w:rStyle w:val="Hyperlink.1"/>
          <w:rFonts w:ascii="Georgia" w:cs="Georgia" w:hAnsi="Georgia" w:eastAsia="Georgia"/>
          <w:sz w:val="24"/>
          <w:szCs w:val="24"/>
        </w:rPr>
        <w:fldChar w:fldCharType="separate" w:fldLock="0"/>
      </w:r>
      <w:r>
        <w:rPr>
          <w:rStyle w:val="Hyperlink.1"/>
          <w:rFonts w:ascii="Georgia" w:hAnsi="Georgia"/>
          <w:sz w:val="24"/>
          <w:szCs w:val="24"/>
          <w:rtl w:val="0"/>
          <w:lang w:val="en-US"/>
        </w:rPr>
        <w:t>The Valley of Vision: A Collection of Puritan Prayers &amp; Devotions</w:t>
      </w:r>
      <w:r>
        <w:rPr>
          <w:rFonts w:ascii="Georgia" w:cs="Georgia" w:hAnsi="Georgia" w:eastAsia="Georgia"/>
          <w:sz w:val="24"/>
          <w:szCs w:val="24"/>
        </w:rPr>
        <w:fldChar w:fldCharType="end" w:fldLock="0"/>
      </w:r>
      <w:r>
        <w:rPr>
          <w:rFonts w:ascii="Georgia" w:hAnsi="Georgia"/>
          <w:sz w:val="24"/>
          <w:szCs w:val="24"/>
          <w:rtl w:val="0"/>
          <w:lang w:val="en-US"/>
        </w:rPr>
        <w:t xml:space="preserve"> by Arthur Bennett</w:t>
      </w:r>
      <w:r>
        <w:rPr>
          <w:rFonts w:ascii="Georgia" w:hAnsi="Georgia"/>
          <w:sz w:val="24"/>
          <w:szCs w:val="24"/>
          <w:rtl w:val="0"/>
          <w:lang w:val="en-US"/>
        </w:rPr>
        <w:t>)</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Pray through a church prayer sheet.</w:t>
      </w:r>
      <w:r>
        <w:rPr>
          <w:rFonts w:ascii="Georgia" w:hAnsi="Georgia"/>
          <w:sz w:val="24"/>
          <w:szCs w:val="24"/>
          <w:rtl w:val="0"/>
          <w:lang w:val="en-US"/>
        </w:rPr>
        <w:t xml:space="preserve">  </w:t>
      </w:r>
      <w:r>
        <w:rPr>
          <w:rFonts w:ascii="Georgia" w:hAnsi="Georgia"/>
          <w:sz w:val="24"/>
          <w:szCs w:val="24"/>
          <w:rtl w:val="0"/>
          <w:lang w:val="en-US"/>
        </w:rPr>
        <w:t xml:space="preserve">Pray in a group over each others needs/requests </w:t>
      </w:r>
      <w:r>
        <w:rPr>
          <w:rFonts w:ascii="Georgia" w:hAnsi="Georgia"/>
          <w:sz w:val="24"/>
          <w:szCs w:val="24"/>
          <w:rtl w:val="0"/>
          <w:lang w:val="en-US"/>
        </w:rPr>
        <w:t>&amp;</w:t>
      </w:r>
      <w:r>
        <w:rPr>
          <w:rFonts w:ascii="Georgia" w:hAnsi="Georgia"/>
          <w:sz w:val="24"/>
          <w:szCs w:val="24"/>
          <w:rtl w:val="0"/>
          <w:lang w:val="en-US"/>
        </w:rPr>
        <w:t xml:space="preserve"> as you feel led</w:t>
      </w:r>
      <w:r>
        <w:rPr>
          <w:rFonts w:ascii="Georgia" w:hAnsi="Georgia"/>
          <w:sz w:val="24"/>
          <w:szCs w:val="24"/>
          <w:rtl w:val="0"/>
          <w:lang w:val="en-US"/>
        </w:rPr>
        <w:t>.</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Pray s</w:t>
      </w:r>
      <w:r>
        <w:rPr>
          <w:rFonts w:ascii="Georgia" w:hAnsi="Georgia"/>
          <w:sz w:val="24"/>
          <w:szCs w:val="24"/>
          <w:rtl w:val="0"/>
          <w:lang w:val="en-US"/>
        </w:rPr>
        <w:t>itting (2 Sam 7:18), standing (Mark 11:25), kneeling (Chronicles 6:13;</w:t>
      </w:r>
      <w:r>
        <w:rPr>
          <w:rFonts w:ascii="Georgia" w:hAnsi="Georgia" w:hint="default"/>
          <w:sz w:val="24"/>
          <w:szCs w:val="24"/>
          <w:rtl w:val="0"/>
          <w:lang w:val="en-US"/>
        </w:rPr>
        <w:t> </w:t>
      </w:r>
      <w:r>
        <w:rPr>
          <w:rFonts w:ascii="Georgia" w:hAnsi="Georgia"/>
          <w:sz w:val="24"/>
          <w:szCs w:val="24"/>
          <w:rtl w:val="0"/>
          <w:lang w:val="en-US"/>
        </w:rPr>
        <w:t>Daniel 6:10;</w:t>
      </w:r>
      <w:r>
        <w:rPr>
          <w:rFonts w:ascii="Georgia" w:hAnsi="Georgia" w:hint="default"/>
          <w:sz w:val="24"/>
          <w:szCs w:val="24"/>
          <w:rtl w:val="0"/>
          <w:lang w:val="en-US"/>
        </w:rPr>
        <w:t> </w:t>
      </w:r>
      <w:r>
        <w:rPr>
          <w:rFonts w:ascii="Georgia" w:hAnsi="Georgia"/>
          <w:sz w:val="24"/>
          <w:szCs w:val="24"/>
          <w:rtl w:val="0"/>
          <w:lang w:val="en-US"/>
        </w:rPr>
        <w:t>Luke 22:41;</w:t>
      </w:r>
      <w:r>
        <w:rPr>
          <w:rFonts w:ascii="Georgia" w:hAnsi="Georgia" w:hint="default"/>
          <w:sz w:val="24"/>
          <w:szCs w:val="24"/>
          <w:rtl w:val="0"/>
          <w:lang w:val="en-US"/>
        </w:rPr>
        <w:t> </w:t>
      </w:r>
      <w:r>
        <w:rPr>
          <w:rFonts w:ascii="Georgia" w:hAnsi="Georgia"/>
          <w:sz w:val="24"/>
          <w:szCs w:val="24"/>
          <w:rtl w:val="0"/>
          <w:lang w:val="en-US"/>
        </w:rPr>
        <w:t>Acts 7:60,</w:t>
      </w:r>
      <w:r>
        <w:rPr>
          <w:rFonts w:ascii="Georgia" w:hAnsi="Georgia" w:hint="default"/>
          <w:sz w:val="24"/>
          <w:szCs w:val="24"/>
          <w:rtl w:val="0"/>
          <w:lang w:val="en-US"/>
        </w:rPr>
        <w:t> </w:t>
      </w:r>
      <w:r>
        <w:rPr>
          <w:rFonts w:ascii="Georgia" w:hAnsi="Georgia"/>
          <w:sz w:val="24"/>
          <w:szCs w:val="24"/>
          <w:rtl w:val="0"/>
          <w:lang w:val="en-US"/>
        </w:rPr>
        <w:t>9:40,</w:t>
      </w:r>
      <w:r>
        <w:rPr>
          <w:rFonts w:ascii="Georgia" w:hAnsi="Georgia" w:hint="default"/>
          <w:sz w:val="24"/>
          <w:szCs w:val="24"/>
          <w:rtl w:val="0"/>
          <w:lang w:val="en-US"/>
        </w:rPr>
        <w:t> </w:t>
      </w:r>
      <w:r>
        <w:rPr>
          <w:rFonts w:ascii="Georgia" w:hAnsi="Georgia"/>
          <w:sz w:val="24"/>
          <w:szCs w:val="24"/>
          <w:rtl w:val="0"/>
          <w:lang w:val="en-US"/>
        </w:rPr>
        <w:t>20:36,</w:t>
      </w:r>
      <w:r>
        <w:rPr>
          <w:rFonts w:ascii="Georgia" w:hAnsi="Georgia" w:hint="default"/>
          <w:sz w:val="24"/>
          <w:szCs w:val="24"/>
          <w:rtl w:val="0"/>
          <w:lang w:val="en-US"/>
        </w:rPr>
        <w:t> </w:t>
      </w:r>
      <w:r>
        <w:rPr>
          <w:rFonts w:ascii="Georgia" w:hAnsi="Georgia"/>
          <w:sz w:val="24"/>
          <w:szCs w:val="24"/>
          <w:rtl w:val="0"/>
          <w:lang w:val="en-US"/>
        </w:rPr>
        <w:t>21:5;</w:t>
      </w:r>
      <w:r>
        <w:rPr>
          <w:rFonts w:ascii="Georgia" w:hAnsi="Georgia" w:hint="default"/>
          <w:sz w:val="24"/>
          <w:szCs w:val="24"/>
          <w:rtl w:val="0"/>
          <w:lang w:val="en-US"/>
        </w:rPr>
        <w:t> </w:t>
      </w:r>
      <w:r>
        <w:rPr>
          <w:rFonts w:ascii="Georgia" w:hAnsi="Georgia"/>
          <w:sz w:val="24"/>
          <w:szCs w:val="24"/>
          <w:rtl w:val="0"/>
          <w:lang w:val="en-US"/>
        </w:rPr>
        <w:t xml:space="preserve">Ephesians 3:14), with </w:t>
      </w:r>
      <w:r>
        <w:rPr>
          <w:rFonts w:ascii="Georgia" w:hAnsi="Georgia"/>
          <w:sz w:val="24"/>
          <w:szCs w:val="24"/>
          <w:rtl w:val="0"/>
          <w:lang w:val="en-US"/>
        </w:rPr>
        <w:t>your</w:t>
      </w:r>
      <w:r>
        <w:rPr>
          <w:rFonts w:ascii="Georgia" w:hAnsi="Georgia"/>
          <w:sz w:val="24"/>
          <w:szCs w:val="24"/>
          <w:rtl w:val="0"/>
          <w:lang w:val="en-US"/>
        </w:rPr>
        <w:t xml:space="preserve"> face to the ground (Matthew 26:39;</w:t>
      </w:r>
      <w:r>
        <w:rPr>
          <w:rFonts w:ascii="Georgia" w:hAnsi="Georgia"/>
          <w:sz w:val="24"/>
          <w:szCs w:val="24"/>
          <w:rtl w:val="0"/>
          <w:lang w:val="en-US"/>
        </w:rPr>
        <w:t xml:space="preserve"> </w:t>
      </w:r>
      <w:r>
        <w:rPr>
          <w:rFonts w:ascii="Georgia" w:hAnsi="Georgia"/>
          <w:sz w:val="24"/>
          <w:szCs w:val="24"/>
          <w:rtl w:val="0"/>
          <w:lang w:val="en-US"/>
        </w:rPr>
        <w:t>Mark 14:35), and with hands lifted up (1 Timothy 2:8).</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Pray as you watch the news. As you are sitting in class.  As you are driving a car (eyes open)</w:t>
      </w:r>
      <w:r>
        <w:rPr>
          <w:rFonts w:ascii="Georgia" w:hAnsi="Georgia"/>
          <w:sz w:val="24"/>
          <w:szCs w:val="24"/>
          <w:rtl w:val="0"/>
          <w:lang w:val="en-US"/>
        </w:rPr>
        <w:t>.  Let your surroundings guide and instruct your prayer.</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Pray when you receive news by email, text message, phone calls, or Facebook.</w:t>
      </w:r>
    </w:p>
    <w:p>
      <w:pPr>
        <w:pStyle w:val="Default"/>
        <w:numPr>
          <w:ilvl w:val="0"/>
          <w:numId w:val="2"/>
        </w:numPr>
        <w:pBdr>
          <w:top w:val="nil"/>
          <w:left w:val="nil"/>
          <w:bottom w:val="nil"/>
          <w:right w:val="nil"/>
        </w:pBd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 xml:space="preserve">Read Luke 18:1-8.  Pray for a situation that you've </w:t>
      </w:r>
      <w:r>
        <w:rPr>
          <w:rFonts w:ascii="Georgia" w:hAnsi="Georgia" w:hint="default"/>
          <w:sz w:val="24"/>
          <w:szCs w:val="24"/>
          <w:rtl w:val="0"/>
          <w:lang w:val="en-US"/>
        </w:rPr>
        <w:t>“</w:t>
      </w:r>
      <w:r>
        <w:rPr>
          <w:rFonts w:ascii="Georgia" w:hAnsi="Georgia"/>
          <w:sz w:val="24"/>
          <w:szCs w:val="24"/>
          <w:rtl w:val="0"/>
          <w:lang w:val="en-US"/>
        </w:rPr>
        <w:t>lost heart</w:t>
      </w:r>
      <w:r>
        <w:rPr>
          <w:rFonts w:ascii="Georgia" w:hAnsi="Georgia" w:hint="default"/>
          <w:sz w:val="24"/>
          <w:szCs w:val="24"/>
          <w:rtl w:val="0"/>
          <w:lang w:val="en-US"/>
        </w:rPr>
        <w:t xml:space="preserve">” </w:t>
      </w:r>
      <w:r>
        <w:rPr>
          <w:rFonts w:ascii="Georgia" w:hAnsi="Georgia"/>
          <w:sz w:val="24"/>
          <w:szCs w:val="24"/>
          <w:rtl w:val="0"/>
          <w:lang w:val="en-US"/>
        </w:rPr>
        <w:t>over?</w:t>
      </w:r>
    </w:p>
    <w:p>
      <w:pPr>
        <w:pStyle w:val="Default"/>
        <w:widowControl w:val="0"/>
        <w:pBdr>
          <w:top w:val="nil"/>
          <w:left w:val="nil"/>
          <w:bottom w:val="nil"/>
          <w:right w:val="nil"/>
        </w:pBdr>
        <w:spacing w:after="0" w:line="240" w:lineRule="auto"/>
      </w:pPr>
    </w:p>
    <w:p>
      <w:pPr>
        <w:pStyle w:val="Default"/>
        <w:widowControl w:val="0"/>
        <w:pBdr>
          <w:top w:val="nil"/>
          <w:left w:val="nil"/>
          <w:bottom w:val="nil"/>
          <w:right w:val="nil"/>
        </w:pBdr>
        <w:spacing w:after="80" w:line="240" w:lineRule="auto"/>
      </w:pPr>
      <w:r>
        <w:rPr>
          <w:rFonts w:ascii="Georgia" w:hAnsi="Georgia"/>
          <w:b w:val="1"/>
          <w:bCs w:val="1"/>
          <w:sz w:val="24"/>
          <w:szCs w:val="24"/>
          <w:rtl w:val="0"/>
          <w:lang w:val="en-US"/>
        </w:rPr>
        <w:t>Check out these other helpful Trustworthy Word handouts on prayer:</w:t>
      </w:r>
    </w:p>
    <w:p>
      <w:pPr>
        <w:pStyle w:val="Default"/>
        <w:widowControl w:val="0"/>
        <w:numPr>
          <w:ilvl w:val="0"/>
          <w:numId w:val="5"/>
        </w:numPr>
        <w:pBdr>
          <w:top w:val="nil"/>
          <w:left w:val="nil"/>
          <w:bottom w:val="nil"/>
          <w:right w:val="nil"/>
        </w:pBdr>
        <w:spacing w:after="80" w:line="240" w:lineRule="auto"/>
        <w:rPr>
          <w:rFonts w:ascii="Georgia" w:hAnsi="Georgia" w:hint="default"/>
          <w:b w:val="1"/>
          <w:bCs w:val="1"/>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What Does the Bible Say About Prayer?</w:t>
      </w:r>
      <w:r>
        <w:rPr>
          <w:rFonts w:ascii="Georgia" w:hAnsi="Georgia" w:hint="default"/>
          <w:b w:val="1"/>
          <w:bCs w:val="1"/>
          <w:sz w:val="24"/>
          <w:szCs w:val="24"/>
          <w:rtl w:val="0"/>
          <w:lang w:val="en-US"/>
        </w:rPr>
        <w:t>”</w:t>
      </w:r>
      <w:r>
        <w:rPr>
          <w:rFonts w:ascii="Georgia" w:hAnsi="Georgia"/>
          <w:b w:val="0"/>
          <w:bCs w:val="0"/>
          <w:sz w:val="24"/>
          <w:szCs w:val="24"/>
          <w:rtl w:val="0"/>
          <w:lang w:val="en-US"/>
        </w:rPr>
        <w:t xml:space="preserve"> - </w:t>
      </w:r>
      <w:r>
        <w:rPr>
          <w:rStyle w:val="Link"/>
          <w:rFonts w:ascii="Georgia" w:cs="Georgia" w:hAnsi="Georgia" w:eastAsia="Georgia"/>
          <w:b w:val="1"/>
          <w:bCs w:val="1"/>
          <w:sz w:val="24"/>
          <w:szCs w:val="24"/>
        </w:rPr>
        <w:fldChar w:fldCharType="begin" w:fldLock="0"/>
      </w:r>
      <w:r>
        <w:rPr>
          <w:rStyle w:val="Link"/>
          <w:rFonts w:ascii="Georgia" w:cs="Georgia" w:hAnsi="Georgia" w:eastAsia="Georgia"/>
          <w:b w:val="1"/>
          <w:bCs w:val="1"/>
          <w:sz w:val="24"/>
          <w:szCs w:val="24"/>
        </w:rPr>
        <w:instrText xml:space="preserve"> HYPERLINK "http://www.trustworthyword.com/what-does-the-bible-say-about-prayer"</w:instrText>
      </w:r>
      <w:r>
        <w:rPr>
          <w:rStyle w:val="Link"/>
          <w:rFonts w:ascii="Georgia" w:cs="Georgia" w:hAnsi="Georgia" w:eastAsia="Georgia"/>
          <w:b w:val="1"/>
          <w:bCs w:val="1"/>
          <w:sz w:val="24"/>
          <w:szCs w:val="24"/>
        </w:rPr>
        <w:fldChar w:fldCharType="separate" w:fldLock="0"/>
      </w:r>
      <w:r>
        <w:rPr>
          <w:rStyle w:val="Link"/>
          <w:rFonts w:ascii="Georgia" w:hAnsi="Georgia"/>
          <w:b w:val="1"/>
          <w:bCs w:val="1"/>
          <w:sz w:val="24"/>
          <w:szCs w:val="24"/>
          <w:rtl w:val="0"/>
          <w:lang w:val="en-US"/>
        </w:rPr>
        <w:t>www.trustworthyword.com/what-does-the-bible-say-about-prayer</w:t>
      </w:r>
      <w:r>
        <w:rPr>
          <w:rFonts w:ascii="Georgia" w:cs="Georgia" w:hAnsi="Georgia" w:eastAsia="Georgia"/>
          <w:b w:val="1"/>
          <w:bCs w:val="1"/>
          <w:sz w:val="24"/>
          <w:szCs w:val="24"/>
        </w:rPr>
        <w:fldChar w:fldCharType="end" w:fldLock="0"/>
      </w:r>
    </w:p>
    <w:p>
      <w:pPr>
        <w:pStyle w:val="Default"/>
        <w:widowControl w:val="0"/>
        <w:numPr>
          <w:ilvl w:val="0"/>
          <w:numId w:val="5"/>
        </w:numPr>
        <w:pBdr>
          <w:top w:val="nil"/>
          <w:left w:val="nil"/>
          <w:bottom w:val="nil"/>
          <w:right w:val="nil"/>
        </w:pBdr>
        <w:spacing w:after="80" w:line="240" w:lineRule="auto"/>
        <w:rPr>
          <w:rFonts w:ascii="Georgia" w:hAnsi="Georgia" w:hint="default"/>
          <w:b w:val="1"/>
          <w:bCs w:val="1"/>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100 Best Prayer Quotes</w:t>
      </w:r>
      <w:r>
        <w:rPr>
          <w:rFonts w:ascii="Georgia" w:hAnsi="Georgia" w:hint="default"/>
          <w:b w:val="1"/>
          <w:bCs w:val="1"/>
          <w:sz w:val="24"/>
          <w:szCs w:val="24"/>
          <w:rtl w:val="0"/>
          <w:lang w:val="en-US"/>
        </w:rPr>
        <w:t>”</w:t>
      </w:r>
      <w:r>
        <w:rPr>
          <w:rFonts w:ascii="Georgia" w:hAnsi="Georgia"/>
          <w:b w:val="0"/>
          <w:bCs w:val="0"/>
          <w:sz w:val="24"/>
          <w:szCs w:val="24"/>
          <w:rtl w:val="0"/>
          <w:lang w:val="en-US"/>
        </w:rPr>
        <w:t xml:space="preserve"> - </w:t>
      </w:r>
      <w:r>
        <w:rPr>
          <w:rStyle w:val="Link"/>
          <w:rFonts w:ascii="Georgia" w:cs="Georgia" w:hAnsi="Georgia" w:eastAsia="Georgia"/>
          <w:b w:val="1"/>
          <w:bCs w:val="1"/>
          <w:sz w:val="24"/>
          <w:szCs w:val="24"/>
        </w:rPr>
        <w:fldChar w:fldCharType="begin" w:fldLock="0"/>
      </w:r>
      <w:r>
        <w:rPr>
          <w:rStyle w:val="Link"/>
          <w:rFonts w:ascii="Georgia" w:cs="Georgia" w:hAnsi="Georgia" w:eastAsia="Georgia"/>
          <w:b w:val="1"/>
          <w:bCs w:val="1"/>
          <w:sz w:val="24"/>
          <w:szCs w:val="24"/>
        </w:rPr>
        <w:instrText xml:space="preserve"> HYPERLINK "http://www.trustworthyword.com/100-best-prayer-quotes"</w:instrText>
      </w:r>
      <w:r>
        <w:rPr>
          <w:rStyle w:val="Link"/>
          <w:rFonts w:ascii="Georgia" w:cs="Georgia" w:hAnsi="Georgia" w:eastAsia="Georgia"/>
          <w:b w:val="1"/>
          <w:bCs w:val="1"/>
          <w:sz w:val="24"/>
          <w:szCs w:val="24"/>
        </w:rPr>
        <w:fldChar w:fldCharType="separate" w:fldLock="0"/>
      </w:r>
      <w:r>
        <w:rPr>
          <w:rStyle w:val="Link"/>
          <w:rFonts w:ascii="Georgia" w:hAnsi="Georgia"/>
          <w:b w:val="1"/>
          <w:bCs w:val="1"/>
          <w:sz w:val="24"/>
          <w:szCs w:val="24"/>
          <w:rtl w:val="0"/>
          <w:lang w:val="en-US"/>
        </w:rPr>
        <w:t>www.trustworthyword.com/100-best-prayer-quotes</w:t>
      </w:r>
      <w:r>
        <w:rPr>
          <w:rFonts w:ascii="Georgia" w:cs="Georgia" w:hAnsi="Georgia" w:eastAsia="Georgia"/>
          <w:b w:val="1"/>
          <w:bCs w:val="1"/>
          <w:sz w:val="24"/>
          <w:szCs w:val="24"/>
        </w:rPr>
        <w:fldChar w:fldCharType="end" w:fldLock="0"/>
      </w:r>
    </w:p>
    <w:p>
      <w:pPr>
        <w:pStyle w:val="Default"/>
        <w:widowControl w:val="0"/>
        <w:numPr>
          <w:ilvl w:val="0"/>
          <w:numId w:val="5"/>
        </w:numPr>
        <w:pBdr>
          <w:top w:val="nil"/>
          <w:left w:val="nil"/>
          <w:bottom w:val="nil"/>
          <w:right w:val="nil"/>
        </w:pBdr>
        <w:spacing w:after="80" w:line="240" w:lineRule="auto"/>
        <w:rPr>
          <w:rFonts w:ascii="Georgia" w:hAnsi="Georgia" w:hint="default"/>
          <w:b w:val="1"/>
          <w:bCs w:val="1"/>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Prayer in the Psalms and Proverbs</w:t>
      </w:r>
      <w:r>
        <w:rPr>
          <w:rFonts w:ascii="Georgia" w:hAnsi="Georgia" w:hint="default"/>
          <w:b w:val="1"/>
          <w:bCs w:val="1"/>
          <w:sz w:val="24"/>
          <w:szCs w:val="24"/>
          <w:rtl w:val="0"/>
          <w:lang w:val="en-US"/>
        </w:rPr>
        <w:t>”</w:t>
      </w:r>
      <w:r>
        <w:rPr>
          <w:rFonts w:ascii="Georgia" w:hAnsi="Georgia"/>
          <w:b w:val="0"/>
          <w:bCs w:val="0"/>
          <w:sz w:val="24"/>
          <w:szCs w:val="24"/>
          <w:rtl w:val="0"/>
          <w:lang w:val="en-US"/>
        </w:rPr>
        <w:t xml:space="preserve"> - </w:t>
      </w:r>
      <w:r>
        <w:rPr>
          <w:rStyle w:val="Link"/>
          <w:rFonts w:ascii="Georgia" w:cs="Georgia" w:hAnsi="Georgia" w:eastAsia="Georgia"/>
          <w:b w:val="1"/>
          <w:bCs w:val="1"/>
          <w:sz w:val="24"/>
          <w:szCs w:val="24"/>
        </w:rPr>
        <w:fldChar w:fldCharType="begin" w:fldLock="0"/>
      </w:r>
      <w:r>
        <w:rPr>
          <w:rStyle w:val="Link"/>
          <w:rFonts w:ascii="Georgia" w:cs="Georgia" w:hAnsi="Georgia" w:eastAsia="Georgia"/>
          <w:b w:val="1"/>
          <w:bCs w:val="1"/>
          <w:sz w:val="24"/>
          <w:szCs w:val="24"/>
        </w:rPr>
        <w:instrText xml:space="preserve"> HYPERLINK "http://www.trustworthyword.com/prayer-in-psalms-and-proverbs"</w:instrText>
      </w:r>
      <w:r>
        <w:rPr>
          <w:rStyle w:val="Link"/>
          <w:rFonts w:ascii="Georgia" w:cs="Georgia" w:hAnsi="Georgia" w:eastAsia="Georgia"/>
          <w:b w:val="1"/>
          <w:bCs w:val="1"/>
          <w:sz w:val="24"/>
          <w:szCs w:val="24"/>
        </w:rPr>
        <w:fldChar w:fldCharType="separate" w:fldLock="0"/>
      </w:r>
      <w:r>
        <w:rPr>
          <w:rStyle w:val="Link"/>
          <w:rFonts w:ascii="Georgia" w:hAnsi="Georgia"/>
          <w:b w:val="1"/>
          <w:bCs w:val="1"/>
          <w:sz w:val="24"/>
          <w:szCs w:val="24"/>
          <w:rtl w:val="0"/>
          <w:lang w:val="en-US"/>
        </w:rPr>
        <w:t>www.trustworthyword.com/prayer-in-psalms-and-proverbs</w:t>
      </w:r>
      <w:r>
        <w:rPr>
          <w:rFonts w:ascii="Georgia" w:cs="Georgia" w:hAnsi="Georgia" w:eastAsia="Georgia"/>
          <w:b w:val="1"/>
          <w:bCs w:val="1"/>
          <w:sz w:val="24"/>
          <w:szCs w:val="24"/>
        </w:rPr>
        <w:fldChar w:fldCharType="end" w:fldLock="0"/>
      </w:r>
    </w:p>
    <w:p>
      <w:pPr>
        <w:pStyle w:val="Default"/>
        <w:widowControl w:val="0"/>
        <w:numPr>
          <w:ilvl w:val="0"/>
          <w:numId w:val="5"/>
        </w:numPr>
        <w:pBdr>
          <w:top w:val="nil"/>
          <w:left w:val="nil"/>
          <w:bottom w:val="nil"/>
          <w:right w:val="nil"/>
        </w:pBdr>
        <w:spacing w:after="80" w:line="240" w:lineRule="auto"/>
        <w:rPr>
          <w:rFonts w:ascii="Georgia" w:hAnsi="Georgia" w:hint="default"/>
          <w:b w:val="1"/>
          <w:bCs w:val="1"/>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Bible Verses on Prayer</w:t>
      </w:r>
      <w:r>
        <w:rPr>
          <w:rFonts w:ascii="Georgia" w:hAnsi="Georgia" w:hint="default"/>
          <w:b w:val="1"/>
          <w:bCs w:val="1"/>
          <w:sz w:val="24"/>
          <w:szCs w:val="24"/>
          <w:rtl w:val="0"/>
          <w:lang w:val="en-US"/>
        </w:rPr>
        <w:t>”</w:t>
      </w:r>
      <w:r>
        <w:rPr>
          <w:rFonts w:ascii="Georgia" w:hAnsi="Georgia"/>
          <w:b w:val="0"/>
          <w:bCs w:val="0"/>
          <w:sz w:val="24"/>
          <w:szCs w:val="24"/>
          <w:rtl w:val="0"/>
          <w:lang w:val="en-US"/>
        </w:rPr>
        <w:t xml:space="preserve"> - </w:t>
      </w:r>
      <w:r>
        <w:rPr>
          <w:rStyle w:val="Link"/>
          <w:rFonts w:ascii="Georgia" w:cs="Georgia" w:hAnsi="Georgia" w:eastAsia="Georgia"/>
          <w:b w:val="1"/>
          <w:bCs w:val="1"/>
          <w:sz w:val="24"/>
          <w:szCs w:val="24"/>
        </w:rPr>
        <w:fldChar w:fldCharType="begin" w:fldLock="0"/>
      </w:r>
      <w:r>
        <w:rPr>
          <w:rStyle w:val="Link"/>
          <w:rFonts w:ascii="Georgia" w:cs="Georgia" w:hAnsi="Georgia" w:eastAsia="Georgia"/>
          <w:b w:val="1"/>
          <w:bCs w:val="1"/>
          <w:sz w:val="24"/>
          <w:szCs w:val="24"/>
        </w:rPr>
        <w:instrText xml:space="preserve"> HYPERLINK "http://www.trustworthyword.com/bible-verses-on-prayer"</w:instrText>
      </w:r>
      <w:r>
        <w:rPr>
          <w:rStyle w:val="Link"/>
          <w:rFonts w:ascii="Georgia" w:cs="Georgia" w:hAnsi="Georgia" w:eastAsia="Georgia"/>
          <w:b w:val="1"/>
          <w:bCs w:val="1"/>
          <w:sz w:val="24"/>
          <w:szCs w:val="24"/>
        </w:rPr>
        <w:fldChar w:fldCharType="separate" w:fldLock="0"/>
      </w:r>
      <w:r>
        <w:rPr>
          <w:rStyle w:val="Link"/>
          <w:rFonts w:ascii="Georgia" w:hAnsi="Georgia"/>
          <w:b w:val="1"/>
          <w:bCs w:val="1"/>
          <w:sz w:val="24"/>
          <w:szCs w:val="24"/>
          <w:rtl w:val="0"/>
          <w:lang w:val="en-US"/>
        </w:rPr>
        <w:t>www.trustworthyword.com/bible-verses-on-prayer</w:t>
      </w:r>
      <w:r>
        <w:rPr>
          <w:rFonts w:ascii="Georgia" w:cs="Georgia" w:hAnsi="Georgia" w:eastAsia="Georgia"/>
          <w:b w:val="1"/>
          <w:bCs w:val="1"/>
          <w:sz w:val="24"/>
          <w:szCs w:val="24"/>
        </w:rPr>
        <w:fldChar w:fldCharType="end" w:fldLock="0"/>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widowControl w:val="0"/>
      <w:jc w:val="center"/>
    </w:pPr>
    <w:r>
      <w:rPr>
        <w:rFonts w:ascii="Helvetica" w:hAnsi="Helvetica"/>
        <w:color w:val="000000"/>
        <w:kern w:val="2"/>
        <w:sz w:val="24"/>
        <w:szCs w:val="24"/>
        <w:u w:color="000000"/>
        <w:rtl w:val="0"/>
        <w:lang w:val="en-US"/>
      </w:rPr>
      <w:t xml:space="preserve">Feel free to copy and share. </w:t>
      <w:tab/>
      <w:t xml:space="preserve">                      </w:t>
    </w:r>
    <w:r>
      <w:rPr>
        <w:rFonts w:ascii="Georgia" w:hAnsi="Georgia"/>
        <w:color w:val="000000"/>
        <w:kern w:val="2"/>
        <w:sz w:val="28"/>
        <w:szCs w:val="28"/>
        <w:u w:color="000000"/>
        <w:rtl w:val="0"/>
        <w:lang w:val="en-US"/>
      </w:rPr>
      <w:t>TRUSTWORTHY</w:t>
    </w:r>
    <w:r>
      <w:rPr>
        <w:rFonts w:ascii="Georgia" w:hAnsi="Georgia"/>
        <w:b w:val="1"/>
        <w:bCs w:val="1"/>
        <w:color w:val="000000"/>
        <w:kern w:val="2"/>
        <w:sz w:val="28"/>
        <w:szCs w:val="28"/>
        <w:u w:color="000000"/>
        <w:rtl w:val="0"/>
        <w:lang w:val="en-US"/>
      </w:rPr>
      <w:t>WORD</w:t>
    </w:r>
    <w:r>
      <w:rPr>
        <w:rFonts w:ascii="Georgia" w:hAnsi="Georgia"/>
        <w:color w:val="000000"/>
        <w:kern w:val="2"/>
        <w:sz w:val="28"/>
        <w:szCs w:val="28"/>
        <w:u w:color="000000"/>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12" w:hanging="3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37" w:hanging="2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52" w:hanging="3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572" w:hanging="3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297" w:hanging="2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12" w:hanging="3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32" w:hanging="3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57"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Bullet">
    <w:name w:val="Bullet"/>
    <w:pPr>
      <w:numPr>
        <w:numId w:val="3"/>
      </w:numPr>
    </w:pPr>
  </w:style>
  <w:style w:type="character" w:styleId="Link">
    <w:name w:val="Link"/>
    <w:rPr>
      <w:u w:val="single"/>
    </w:rPr>
  </w:style>
  <w:style w:type="character" w:styleId="Hyperlink.0">
    <w:name w:val="Hyperlink.0"/>
    <w:basedOn w:val="Link"/>
    <w:next w:val="Hyperlink.0"/>
    <w:rPr>
      <w:i w:val="1"/>
      <w:iCs w:val="1"/>
      <w:sz w:val="24"/>
      <w:szCs w:val="24"/>
    </w:rPr>
  </w:style>
  <w:style w:type="character" w:styleId="Hyperlink.1">
    <w:name w:val="Hyperlink.1"/>
    <w:basedOn w:val="Link"/>
    <w:next w:val="Hyperlink.1"/>
    <w:rPr>
      <w:i w:val="1"/>
      <w:i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