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spacing w:after="0" w:line="192" w:lineRule="auto"/>
        <w:jc w:val="center"/>
      </w:pPr>
      <w:r>
        <w:rPr>
          <w:rFonts w:ascii="Verdana" w:hAnsi="Verdana"/>
          <w:b w:val="1"/>
          <w:bCs w:val="1"/>
          <w:sz w:val="60"/>
          <w:szCs w:val="60"/>
          <w:rtl w:val="0"/>
          <w:lang w:val="en-US"/>
        </w:rPr>
        <w:t>EVIDENCE FOR JESUS:</w:t>
      </w:r>
      <w:r>
        <w:rPr>
          <w:rFonts w:ascii="Verdana" w:hAnsi="Verdana"/>
          <w:b w:val="1"/>
          <w:bCs w:val="1"/>
          <w:sz w:val="60"/>
          <w:szCs w:val="60"/>
          <w:rtl w:val="0"/>
          <w:lang w:val="en-US"/>
        </w:rPr>
        <w:t xml:space="preserve"> </w:t>
      </w:r>
    </w:p>
    <w:p>
      <w:pPr>
        <w:pStyle w:val="Default"/>
        <w:spacing w:after="0" w:line="192" w:lineRule="auto"/>
        <w:jc w:val="center"/>
      </w:pPr>
      <w:r>
        <w:rPr>
          <w:rFonts w:ascii="Verdana" w:hAnsi="Verdana"/>
          <w:b w:val="1"/>
          <w:bCs w:val="1"/>
          <w:sz w:val="44"/>
          <w:szCs w:val="44"/>
          <w:u w:val="single"/>
          <w:rtl w:val="0"/>
          <w:lang w:val="en-US"/>
        </w:rPr>
        <w:t xml:space="preserve">WAS JESUS' LIFE, DEATH, </w:t>
      </w:r>
      <w:r>
        <w:rPr>
          <w:rFonts w:ascii="Verdana" w:hAnsi="Verdana"/>
          <w:b w:val="1"/>
          <w:bCs w:val="1"/>
          <w:sz w:val="44"/>
          <w:szCs w:val="44"/>
          <w:u w:val="single"/>
          <w:rtl w:val="0"/>
          <w:lang w:val="en-US"/>
        </w:rPr>
        <w:t>&amp;</w:t>
      </w:r>
      <w:r>
        <w:rPr>
          <w:rFonts w:ascii="Verdana" w:hAnsi="Verdana"/>
          <w:b w:val="1"/>
          <w:bCs w:val="1"/>
          <w:sz w:val="44"/>
          <w:szCs w:val="44"/>
          <w:u w:val="single"/>
          <w:rtl w:val="0"/>
          <w:lang w:val="en-US"/>
        </w:rPr>
        <w:t xml:space="preserve"> DEITY REAL?</w:t>
      </w:r>
    </w:p>
    <w:p>
      <w:pPr>
        <w:pStyle w:val="Default"/>
        <w:spacing w:after="0" w:line="100" w:lineRule="atLeast"/>
        <w:jc w:val="center"/>
      </w:pPr>
    </w:p>
    <w:p>
      <w:pPr>
        <w:pStyle w:val="Default"/>
        <w:spacing w:after="0" w:line="100" w:lineRule="atLeast"/>
        <w:jc w:val="center"/>
      </w:pPr>
      <w:r>
        <w:rPr>
          <w:rFonts w:ascii="Verdana" w:hAnsi="Verdana"/>
          <w:b w:val="1"/>
          <w:bCs w:val="1"/>
          <w:sz w:val="28"/>
          <w:szCs w:val="28"/>
          <w:rtl w:val="0"/>
          <w:lang w:val="en-US"/>
        </w:rPr>
        <w:t>INTERNAL EVIDENCE (inside the Bible)</w:t>
      </w:r>
      <w:r>
        <w:rPr>
          <w:rFonts w:ascii="Georgia" w:hAnsi="Georgia"/>
          <w:b w:val="1"/>
          <w:bCs w:val="1"/>
          <w:sz w:val="22"/>
          <w:szCs w:val="22"/>
          <w:rtl w:val="0"/>
          <w:lang w:val="en-US"/>
        </w:rPr>
        <w:t xml:space="preserve"> </w:t>
      </w:r>
    </w:p>
    <w:p>
      <w:pPr>
        <w:pStyle w:val="Default"/>
        <w:spacing w:after="0" w:line="100" w:lineRule="atLeast"/>
        <w:jc w:val="center"/>
      </w:pPr>
      <w:r>
        <w:rPr>
          <w:rFonts w:ascii="Verdana" w:hAnsi="Verdana"/>
          <w:b w:val="1"/>
          <w:bCs w:val="1"/>
          <w:i w:val="1"/>
          <w:iCs w:val="1"/>
          <w:sz w:val="26"/>
          <w:szCs w:val="26"/>
          <w:rtl w:val="0"/>
          <w:lang w:val="en-US"/>
        </w:rPr>
        <w:t>Attests to Jesus</w:t>
      </w:r>
      <w:r>
        <w:rPr>
          <w:rFonts w:ascii="Verdana" w:hAnsi="Verdana" w:hint="default"/>
          <w:b w:val="1"/>
          <w:bCs w:val="1"/>
          <w:i w:val="1"/>
          <w:iCs w:val="1"/>
          <w:sz w:val="26"/>
          <w:szCs w:val="26"/>
          <w:rtl w:val="0"/>
          <w:lang w:val="en-US"/>
        </w:rPr>
        <w:t xml:space="preserve">’ </w:t>
      </w:r>
      <w:r>
        <w:rPr>
          <w:rFonts w:ascii="Verdana" w:hAnsi="Verdana"/>
          <w:b w:val="1"/>
          <w:bCs w:val="1"/>
          <w:i w:val="1"/>
          <w:iCs w:val="1"/>
          <w:sz w:val="26"/>
          <w:szCs w:val="26"/>
          <w:rtl w:val="0"/>
          <w:lang w:val="en-US"/>
        </w:rPr>
        <w:t>Deity, Existence &amp; Death</w:t>
      </w:r>
    </w:p>
    <w:p>
      <w:pPr>
        <w:pStyle w:val="Default"/>
        <w:spacing w:after="0" w:line="100" w:lineRule="atLeast"/>
        <w:jc w:val="center"/>
      </w:pPr>
      <w:r>
        <w:rPr>
          <w:rFonts w:ascii="Georgia" w:hAnsi="Georgia"/>
          <w:sz w:val="22"/>
          <w:szCs w:val="22"/>
          <w:rtl w:val="0"/>
          <w:lang w:val="en-US"/>
        </w:rPr>
        <w:t>Scriptural Consistency, Prophetic Claims, Eyewitness Accounts, Internal Consistency, Corroborating &amp; Circumstantial</w:t>
      </w:r>
      <w:r>
        <w:rPr>
          <w:rFonts w:ascii="Georgia" w:hAnsi="Georgia"/>
          <w:sz w:val="22"/>
          <w:szCs w:val="22"/>
          <w:rtl w:val="0"/>
          <w:lang w:val="en-US"/>
        </w:rPr>
        <w:t xml:space="preserve"> </w:t>
      </w:r>
      <w:r>
        <w:rPr>
          <w:rFonts w:ascii="Georgia" w:hAnsi="Georgia"/>
          <w:sz w:val="22"/>
          <w:szCs w:val="22"/>
          <w:rtl w:val="0"/>
          <w:lang w:val="en-US"/>
        </w:rPr>
        <w:t>Evidence</w:t>
      </w:r>
      <w:r>
        <w:rPr>
          <w:rFonts w:ascii="Georgia" w:hAnsi="Georgia"/>
          <w:rtl w:val="0"/>
          <w:lang w:val="en-US"/>
        </w:rPr>
        <w:t xml:space="preserve"> </w:t>
      </w:r>
      <w:r>
        <w:rPr>
          <w:rFonts w:ascii="Georgia" w:hAnsi="Georgia"/>
          <w:sz w:val="22"/>
          <w:szCs w:val="22"/>
          <w:rtl w:val="0"/>
          <w:lang w:val="en-US"/>
        </w:rPr>
        <w:t>Archaeological Congruence &amp; Evidence, Scientific Evidence, Jesus' Claims of Deity, Disciples Claims of Deity</w:t>
      </w:r>
      <w:r>
        <w:rPr>
          <w:rFonts w:ascii="Georgia" w:hAnsi="Georgia"/>
          <w:rtl w:val="0"/>
          <w:lang w:val="en-US"/>
        </w:rPr>
        <w:t xml:space="preserve"> </w:t>
      </w:r>
      <w:r>
        <w:rPr>
          <w:rFonts w:ascii="Georgia" w:hAnsi="Georgia"/>
          <w:sz w:val="22"/>
          <w:szCs w:val="22"/>
          <w:rtl w:val="0"/>
          <w:lang w:val="en-US"/>
        </w:rPr>
        <w:t xml:space="preserve">Jesus Predicts His Death &amp; Resurrection </w:t>
      </w:r>
      <w:r>
        <w:rPr>
          <w:rFonts w:ascii="Georgia" w:hAnsi="Georgia" w:hint="default"/>
          <w:sz w:val="22"/>
          <w:szCs w:val="22"/>
          <w:rtl w:val="0"/>
          <w:lang w:val="en-US"/>
        </w:rPr>
        <w:t xml:space="preserve">– </w:t>
      </w:r>
      <w:r>
        <w:rPr>
          <w:rFonts w:ascii="Georgia" w:hAnsi="Georgia"/>
          <w:sz w:val="22"/>
          <w:szCs w:val="22"/>
          <w:rtl w:val="0"/>
          <w:lang w:val="en-US"/>
        </w:rPr>
        <w:t>Mk 8:31-33, 9:30-32; Mt 20:17-19</w:t>
      </w:r>
    </w:p>
    <w:p>
      <w:pPr>
        <w:pStyle w:val="Default"/>
        <w:spacing w:after="0" w:line="100" w:lineRule="atLeast"/>
        <w:jc w:val="center"/>
      </w:pPr>
    </w:p>
    <w:p>
      <w:pPr>
        <w:pStyle w:val="Default"/>
        <w:spacing w:after="0" w:line="100" w:lineRule="atLeast"/>
        <w:jc w:val="center"/>
      </w:pPr>
      <w:r>
        <w:rPr>
          <w:rFonts w:ascii="Verdana" w:hAnsi="Verdana"/>
          <w:b w:val="1"/>
          <w:bCs w:val="1"/>
          <w:sz w:val="24"/>
          <w:szCs w:val="24"/>
          <w:rtl w:val="0"/>
          <w:lang w:val="en-US"/>
        </w:rPr>
        <w:t>Prophecies and Fulfillment of Christ</w:t>
      </w:r>
    </w:p>
    <w:p>
      <w:pPr>
        <w:pStyle w:val="Default"/>
        <w:numPr>
          <w:ilvl w:val="0"/>
          <w:numId w:val="2"/>
        </w:numPr>
        <w:bidi w:val="0"/>
        <w:spacing w:after="0" w:line="200" w:lineRule="atLeast"/>
        <w:ind w:right="0"/>
        <w:jc w:val="left"/>
        <w:rPr>
          <w:sz w:val="20"/>
          <w:szCs w:val="20"/>
          <w:rtl w:val="0"/>
          <w:lang w:val="en-US"/>
        </w:rPr>
      </w:pPr>
      <w:r>
        <w:rPr>
          <w:color w:val="000000"/>
          <w:sz w:val="20"/>
          <w:szCs w:val="20"/>
          <w:u w:color="000000"/>
          <w:rtl w:val="0"/>
          <w:lang w:val="en-US"/>
        </w:rPr>
        <w:t xml:space="preserve">Offspring of a Woman </w:t>
      </w:r>
      <w:r>
        <w:rPr>
          <w:color w:val="000000"/>
          <w:sz w:val="20"/>
          <w:szCs w:val="20"/>
          <w:u w:color="000000"/>
          <w:rtl w:val="0"/>
          <w:lang w:val="en-US"/>
        </w:rPr>
        <w:t xml:space="preserve">– </w:t>
      </w:r>
      <w:r>
        <w:rPr>
          <w:color w:val="000000"/>
          <w:sz w:val="20"/>
          <w:szCs w:val="20"/>
          <w:u w:color="000000"/>
          <w:rtl w:val="0"/>
          <w:lang w:val="en-US"/>
        </w:rPr>
        <w:t>Genesis 3:15, Luke 2:7, Revelation 12:5</w:t>
      </w:r>
    </w:p>
    <w:p>
      <w:pPr>
        <w:pStyle w:val="Default"/>
        <w:numPr>
          <w:ilvl w:val="0"/>
          <w:numId w:val="2"/>
        </w:numPr>
        <w:bidi w:val="0"/>
        <w:spacing w:after="0" w:line="200" w:lineRule="atLeast"/>
        <w:ind w:right="0"/>
        <w:jc w:val="left"/>
        <w:rPr>
          <w:sz w:val="20"/>
          <w:szCs w:val="20"/>
          <w:rtl w:val="0"/>
          <w:lang w:val="en-US"/>
        </w:rPr>
      </w:pPr>
      <w:r>
        <w:rPr>
          <w:color w:val="000000"/>
          <w:sz w:val="20"/>
          <w:szCs w:val="20"/>
          <w:u w:color="000000"/>
          <w:rtl w:val="0"/>
          <w:lang w:val="en-US"/>
        </w:rPr>
        <w:t xml:space="preserve">Offspring of Abraham </w:t>
      </w:r>
      <w:r>
        <w:rPr>
          <w:color w:val="000000"/>
          <w:sz w:val="20"/>
          <w:szCs w:val="20"/>
          <w:u w:color="000000"/>
          <w:rtl w:val="0"/>
          <w:lang w:val="en-US"/>
        </w:rPr>
        <w:t xml:space="preserve">– </w:t>
      </w:r>
      <w:r>
        <w:rPr>
          <w:color w:val="000000"/>
          <w:sz w:val="20"/>
          <w:szCs w:val="20"/>
          <w:u w:color="000000"/>
          <w:rtl w:val="0"/>
          <w:lang w:val="en-US"/>
        </w:rPr>
        <w:t>Genesis 18:18, Acts 3:25, Matthew 1:1, Luke 3:34</w:t>
      </w:r>
    </w:p>
    <w:p>
      <w:pPr>
        <w:pStyle w:val="Default"/>
        <w:numPr>
          <w:ilvl w:val="0"/>
          <w:numId w:val="2"/>
        </w:numPr>
        <w:bidi w:val="0"/>
        <w:spacing w:after="0" w:line="200" w:lineRule="atLeast"/>
        <w:ind w:right="0"/>
        <w:jc w:val="left"/>
        <w:rPr>
          <w:sz w:val="20"/>
          <w:szCs w:val="20"/>
          <w:rtl w:val="0"/>
          <w:lang w:val="en-US"/>
        </w:rPr>
      </w:pPr>
      <w:r>
        <w:rPr>
          <w:color w:val="000000"/>
          <w:sz w:val="20"/>
          <w:szCs w:val="20"/>
          <w:u w:color="000000"/>
          <w:rtl w:val="0"/>
          <w:lang w:val="en-US"/>
        </w:rPr>
        <w:t xml:space="preserve">Offspring of Isaac </w:t>
      </w:r>
      <w:r>
        <w:rPr>
          <w:color w:val="000000"/>
          <w:sz w:val="20"/>
          <w:szCs w:val="20"/>
          <w:u w:color="000000"/>
          <w:rtl w:val="0"/>
          <w:lang w:val="en-US"/>
        </w:rPr>
        <w:t xml:space="preserve">– </w:t>
      </w:r>
      <w:r>
        <w:rPr>
          <w:color w:val="000000"/>
          <w:sz w:val="20"/>
          <w:szCs w:val="20"/>
          <w:u w:color="000000"/>
          <w:rtl w:val="0"/>
          <w:lang w:val="en-US"/>
        </w:rPr>
        <w:t>Genesis 17:19, Matthew 1:2, Luke 3:34</w:t>
      </w:r>
    </w:p>
    <w:p>
      <w:pPr>
        <w:pStyle w:val="Default"/>
        <w:numPr>
          <w:ilvl w:val="0"/>
          <w:numId w:val="2"/>
        </w:numPr>
        <w:bidi w:val="0"/>
        <w:spacing w:after="0" w:line="200" w:lineRule="atLeast"/>
        <w:ind w:right="0"/>
        <w:jc w:val="left"/>
        <w:rPr>
          <w:sz w:val="20"/>
          <w:szCs w:val="20"/>
          <w:rtl w:val="0"/>
          <w:lang w:val="en-US"/>
        </w:rPr>
      </w:pPr>
      <w:r>
        <w:rPr>
          <w:color w:val="000000"/>
          <w:sz w:val="20"/>
          <w:szCs w:val="20"/>
          <w:u w:color="000000"/>
          <w:rtl w:val="0"/>
          <w:lang w:val="en-US"/>
        </w:rPr>
        <w:t xml:space="preserve">Offspring of Jacob </w:t>
      </w:r>
      <w:r>
        <w:rPr>
          <w:color w:val="000000"/>
          <w:sz w:val="20"/>
          <w:szCs w:val="20"/>
          <w:u w:color="000000"/>
          <w:rtl w:val="0"/>
          <w:lang w:val="en-US"/>
        </w:rPr>
        <w:t xml:space="preserve">– </w:t>
      </w:r>
      <w:r>
        <w:rPr>
          <w:color w:val="000000"/>
          <w:sz w:val="20"/>
          <w:szCs w:val="20"/>
          <w:u w:color="000000"/>
          <w:rtl w:val="0"/>
          <w:lang w:val="en-US"/>
        </w:rPr>
        <w:t>Numbers 24:17, Genesis 28:14, Luke 3:34, Matthew 1:2</w:t>
      </w:r>
    </w:p>
    <w:p>
      <w:pPr>
        <w:pStyle w:val="Default"/>
        <w:numPr>
          <w:ilvl w:val="0"/>
          <w:numId w:val="2"/>
        </w:numPr>
        <w:bidi w:val="0"/>
        <w:spacing w:after="0" w:line="200" w:lineRule="atLeast"/>
        <w:ind w:right="0"/>
        <w:jc w:val="left"/>
        <w:rPr>
          <w:sz w:val="20"/>
          <w:szCs w:val="20"/>
          <w:rtl w:val="0"/>
          <w:lang w:val="en-US"/>
        </w:rPr>
      </w:pPr>
      <w:r>
        <w:rPr>
          <w:color w:val="000000"/>
          <w:sz w:val="20"/>
          <w:szCs w:val="20"/>
          <w:u w:color="000000"/>
          <w:rtl w:val="0"/>
          <w:lang w:val="en-US"/>
        </w:rPr>
        <w:t xml:space="preserve">Descended from the Tribe of Judah </w:t>
      </w:r>
      <w:r>
        <w:rPr>
          <w:color w:val="000000"/>
          <w:sz w:val="20"/>
          <w:szCs w:val="20"/>
          <w:u w:color="000000"/>
          <w:rtl w:val="0"/>
          <w:lang w:val="en-US"/>
        </w:rPr>
        <w:t xml:space="preserve">– </w:t>
      </w:r>
      <w:r>
        <w:rPr>
          <w:color w:val="000000"/>
          <w:sz w:val="20"/>
          <w:szCs w:val="20"/>
          <w:u w:color="000000"/>
          <w:rtl w:val="0"/>
          <w:lang w:val="en-US"/>
        </w:rPr>
        <w:t>Genesis 49:10, Luke 3:33, Matthew 1:2-3</w:t>
      </w:r>
    </w:p>
    <w:p>
      <w:pPr>
        <w:pStyle w:val="Default"/>
        <w:numPr>
          <w:ilvl w:val="0"/>
          <w:numId w:val="2"/>
        </w:numPr>
        <w:bidi w:val="0"/>
        <w:spacing w:after="0" w:line="200" w:lineRule="atLeast"/>
        <w:ind w:right="0"/>
        <w:jc w:val="left"/>
        <w:rPr>
          <w:sz w:val="20"/>
          <w:szCs w:val="20"/>
          <w:rtl w:val="0"/>
          <w:lang w:val="en-US"/>
        </w:rPr>
      </w:pPr>
      <w:r>
        <w:rPr>
          <w:color w:val="000000"/>
          <w:sz w:val="20"/>
          <w:szCs w:val="20"/>
          <w:u w:color="000000"/>
          <w:rtl w:val="0"/>
          <w:lang w:val="en-US"/>
        </w:rPr>
        <w:t xml:space="preserve">Heir to the Throne of David </w:t>
      </w:r>
      <w:r>
        <w:rPr>
          <w:color w:val="000000"/>
          <w:sz w:val="20"/>
          <w:szCs w:val="20"/>
          <w:u w:color="000000"/>
          <w:rtl w:val="0"/>
          <w:lang w:val="en-US"/>
        </w:rPr>
        <w:t xml:space="preserve">– </w:t>
      </w:r>
      <w:r>
        <w:rPr>
          <w:color w:val="000000"/>
          <w:sz w:val="20"/>
          <w:szCs w:val="20"/>
          <w:u w:color="000000"/>
          <w:rtl w:val="0"/>
          <w:lang w:val="en-US"/>
        </w:rPr>
        <w:t>Isaiah 9:7, 11:1-5, 2 Samuel 7:13, Jeremiah 23:5, Matt1:1,6, Luke 1:32-33</w:t>
      </w:r>
    </w:p>
    <w:p>
      <w:pPr>
        <w:pStyle w:val="Default"/>
        <w:numPr>
          <w:ilvl w:val="0"/>
          <w:numId w:val="2"/>
        </w:numPr>
        <w:bidi w:val="0"/>
        <w:spacing w:after="0" w:line="200" w:lineRule="atLeast"/>
        <w:ind w:right="0"/>
        <w:jc w:val="left"/>
        <w:rPr>
          <w:sz w:val="20"/>
          <w:szCs w:val="20"/>
          <w:rtl w:val="0"/>
          <w:lang w:val="en-US"/>
        </w:rPr>
      </w:pPr>
      <w:r>
        <w:rPr>
          <w:color w:val="000000"/>
          <w:sz w:val="20"/>
          <w:szCs w:val="20"/>
          <w:u w:color="000000"/>
          <w:rtl w:val="0"/>
          <w:lang w:val="en-US"/>
        </w:rPr>
        <w:t xml:space="preserve">Born in Bethlehem </w:t>
      </w:r>
      <w:r>
        <w:rPr>
          <w:color w:val="000000"/>
          <w:sz w:val="20"/>
          <w:szCs w:val="20"/>
          <w:u w:color="000000"/>
          <w:rtl w:val="0"/>
          <w:lang w:val="en-US"/>
        </w:rPr>
        <w:t xml:space="preserve">– </w:t>
      </w:r>
      <w:r>
        <w:rPr>
          <w:color w:val="000000"/>
          <w:sz w:val="20"/>
          <w:szCs w:val="20"/>
          <w:u w:color="000000"/>
          <w:rtl w:val="0"/>
          <w:lang w:val="en-US"/>
        </w:rPr>
        <w:t>Micah 5:2, Matthew 2:1, Luke 2:4-7</w:t>
      </w:r>
    </w:p>
    <w:p>
      <w:pPr>
        <w:pStyle w:val="Default"/>
        <w:numPr>
          <w:ilvl w:val="0"/>
          <w:numId w:val="2"/>
        </w:numPr>
        <w:bidi w:val="0"/>
        <w:spacing w:after="0" w:line="200" w:lineRule="atLeast"/>
        <w:ind w:right="0"/>
        <w:jc w:val="left"/>
        <w:rPr>
          <w:sz w:val="20"/>
          <w:szCs w:val="20"/>
          <w:rtl w:val="0"/>
          <w:lang w:val="en-US"/>
        </w:rPr>
      </w:pPr>
      <w:r>
        <w:rPr>
          <w:color w:val="000000"/>
          <w:sz w:val="20"/>
          <w:szCs w:val="20"/>
          <w:u w:color="000000"/>
          <w:rtl w:val="0"/>
          <w:lang w:val="en-US"/>
        </w:rPr>
        <w:t xml:space="preserve">Time of Birth </w:t>
      </w:r>
      <w:r>
        <w:rPr>
          <w:color w:val="000000"/>
          <w:sz w:val="20"/>
          <w:szCs w:val="20"/>
          <w:u w:color="000000"/>
          <w:rtl w:val="0"/>
          <w:lang w:val="en-US"/>
        </w:rPr>
        <w:t xml:space="preserve">– </w:t>
      </w:r>
      <w:r>
        <w:rPr>
          <w:color w:val="000000"/>
          <w:sz w:val="20"/>
          <w:szCs w:val="20"/>
          <w:u w:color="000000"/>
          <w:rtl w:val="0"/>
          <w:lang w:val="en-US"/>
        </w:rPr>
        <w:t>Daniel 9:25, Luke 2:1-2, 2:3-7</w:t>
      </w:r>
    </w:p>
    <w:p>
      <w:pPr>
        <w:pStyle w:val="Default"/>
        <w:numPr>
          <w:ilvl w:val="0"/>
          <w:numId w:val="2"/>
        </w:numPr>
        <w:bidi w:val="0"/>
        <w:spacing w:after="0" w:line="200" w:lineRule="atLeast"/>
        <w:ind w:right="0"/>
        <w:jc w:val="left"/>
        <w:rPr>
          <w:sz w:val="20"/>
          <w:szCs w:val="20"/>
          <w:rtl w:val="0"/>
          <w:lang w:val="en-US"/>
        </w:rPr>
      </w:pPr>
      <w:r>
        <w:rPr>
          <w:color w:val="000000"/>
          <w:sz w:val="20"/>
          <w:szCs w:val="20"/>
          <w:u w:color="000000"/>
          <w:rtl w:val="0"/>
          <w:lang w:val="en-US"/>
        </w:rPr>
        <w:t xml:space="preserve">Born of a Virgin </w:t>
      </w:r>
      <w:r>
        <w:rPr>
          <w:color w:val="000000"/>
          <w:sz w:val="20"/>
          <w:szCs w:val="20"/>
          <w:u w:color="000000"/>
          <w:rtl w:val="0"/>
          <w:lang w:val="en-US"/>
        </w:rPr>
        <w:t xml:space="preserve">– </w:t>
      </w:r>
      <w:r>
        <w:rPr>
          <w:color w:val="000000"/>
          <w:sz w:val="20"/>
          <w:szCs w:val="20"/>
          <w:u w:color="000000"/>
          <w:rtl w:val="0"/>
          <w:lang w:val="en-US"/>
        </w:rPr>
        <w:t>Isaiah 7:14, Matthew 1:18, Luke 1:26-35</w:t>
      </w:r>
    </w:p>
    <w:p>
      <w:pPr>
        <w:pStyle w:val="Default"/>
        <w:numPr>
          <w:ilvl w:val="0"/>
          <w:numId w:val="2"/>
        </w:numPr>
        <w:bidi w:val="0"/>
        <w:spacing w:after="0" w:line="200" w:lineRule="atLeast"/>
        <w:ind w:right="0"/>
        <w:jc w:val="left"/>
        <w:rPr>
          <w:sz w:val="20"/>
          <w:szCs w:val="20"/>
          <w:rtl w:val="0"/>
          <w:lang w:val="en-US"/>
        </w:rPr>
      </w:pPr>
      <w:r>
        <w:rPr>
          <w:color w:val="000000"/>
          <w:sz w:val="20"/>
          <w:szCs w:val="20"/>
          <w:u w:color="000000"/>
          <w:rtl w:val="0"/>
          <w:lang w:val="en-US"/>
        </w:rPr>
        <w:t xml:space="preserve">Slaughter of Infants </w:t>
      </w:r>
      <w:r>
        <w:rPr>
          <w:color w:val="000000"/>
          <w:sz w:val="20"/>
          <w:szCs w:val="20"/>
          <w:u w:color="000000"/>
          <w:rtl w:val="0"/>
          <w:lang w:val="en-US"/>
        </w:rPr>
        <w:t xml:space="preserve">– </w:t>
      </w:r>
      <w:r>
        <w:rPr>
          <w:color w:val="000000"/>
          <w:sz w:val="20"/>
          <w:szCs w:val="20"/>
          <w:u w:color="000000"/>
          <w:rtl w:val="0"/>
          <w:lang w:val="en-US"/>
        </w:rPr>
        <w:t>Jeremiah 31:15, Matthew 2:16-18</w:t>
      </w:r>
    </w:p>
    <w:p>
      <w:pPr>
        <w:pStyle w:val="Default"/>
        <w:numPr>
          <w:ilvl w:val="0"/>
          <w:numId w:val="2"/>
        </w:numPr>
        <w:bidi w:val="0"/>
        <w:spacing w:after="0" w:line="200" w:lineRule="atLeast"/>
        <w:ind w:right="0"/>
        <w:jc w:val="left"/>
        <w:rPr>
          <w:sz w:val="20"/>
          <w:szCs w:val="20"/>
          <w:rtl w:val="0"/>
          <w:lang w:val="en-US"/>
        </w:rPr>
      </w:pPr>
      <w:r>
        <w:rPr>
          <w:color w:val="000000"/>
          <w:sz w:val="20"/>
          <w:szCs w:val="20"/>
          <w:u w:color="000000"/>
          <w:rtl w:val="0"/>
          <w:lang w:val="en-US"/>
        </w:rPr>
        <w:t xml:space="preserve">Escape into Egypt </w:t>
      </w:r>
      <w:r>
        <w:rPr>
          <w:color w:val="000000"/>
          <w:sz w:val="20"/>
          <w:szCs w:val="20"/>
          <w:u w:color="000000"/>
          <w:rtl w:val="0"/>
          <w:lang w:val="en-US"/>
        </w:rPr>
        <w:t xml:space="preserve">– </w:t>
      </w:r>
      <w:r>
        <w:rPr>
          <w:color w:val="000000"/>
          <w:sz w:val="20"/>
          <w:szCs w:val="20"/>
          <w:u w:color="000000"/>
          <w:rtl w:val="0"/>
          <w:lang w:val="en-US"/>
        </w:rPr>
        <w:t>Hosea 11:1, Matthew 2:14-15</w:t>
      </w:r>
    </w:p>
    <w:p>
      <w:pPr>
        <w:pStyle w:val="Default"/>
        <w:numPr>
          <w:ilvl w:val="0"/>
          <w:numId w:val="2"/>
        </w:numPr>
        <w:bidi w:val="0"/>
        <w:spacing w:after="0" w:line="200" w:lineRule="atLeast"/>
        <w:ind w:right="0"/>
        <w:jc w:val="left"/>
        <w:rPr>
          <w:sz w:val="20"/>
          <w:szCs w:val="20"/>
          <w:rtl w:val="0"/>
          <w:lang w:val="en-US"/>
        </w:rPr>
      </w:pPr>
      <w:r>
        <w:rPr>
          <w:color w:val="000000"/>
          <w:sz w:val="20"/>
          <w:szCs w:val="20"/>
          <w:u w:color="000000"/>
          <w:rtl w:val="0"/>
          <w:lang w:val="en-US"/>
        </w:rPr>
        <w:t xml:space="preserve">A PROPHET, LIKE MOSES </w:t>
      </w:r>
      <w:r>
        <w:rPr>
          <w:color w:val="000000"/>
          <w:sz w:val="20"/>
          <w:szCs w:val="20"/>
          <w:u w:color="000000"/>
          <w:rtl w:val="0"/>
          <w:lang w:val="en-US"/>
        </w:rPr>
        <w:t xml:space="preserve">– </w:t>
      </w:r>
      <w:r>
        <w:rPr>
          <w:color w:val="000000"/>
          <w:sz w:val="20"/>
          <w:szCs w:val="20"/>
          <w:u w:color="000000"/>
          <w:rtl w:val="0"/>
          <w:lang w:val="en-US"/>
        </w:rPr>
        <w:t>Deuteronomy 18:15, John 1:45, 16:15, Acts 3:19-26</w:t>
      </w:r>
    </w:p>
    <w:p>
      <w:pPr>
        <w:pStyle w:val="Default"/>
        <w:numPr>
          <w:ilvl w:val="0"/>
          <w:numId w:val="2"/>
        </w:numPr>
        <w:bidi w:val="0"/>
        <w:spacing w:after="0" w:line="200" w:lineRule="atLeast"/>
        <w:ind w:right="0"/>
        <w:jc w:val="left"/>
        <w:rPr>
          <w:sz w:val="20"/>
          <w:szCs w:val="20"/>
          <w:rtl w:val="0"/>
          <w:lang w:val="en-US"/>
        </w:rPr>
      </w:pPr>
      <w:r>
        <w:rPr>
          <w:color w:val="000000"/>
          <w:sz w:val="20"/>
          <w:szCs w:val="20"/>
          <w:u w:color="000000"/>
          <w:rtl w:val="0"/>
          <w:lang w:val="en-US"/>
        </w:rPr>
        <w:t xml:space="preserve">Ministry in Galilee </w:t>
      </w:r>
      <w:r>
        <w:rPr>
          <w:color w:val="000000"/>
          <w:sz w:val="20"/>
          <w:szCs w:val="20"/>
          <w:u w:color="000000"/>
          <w:rtl w:val="0"/>
          <w:lang w:val="en-US"/>
        </w:rPr>
        <w:t xml:space="preserve">– </w:t>
      </w:r>
      <w:r>
        <w:rPr>
          <w:color w:val="000000"/>
          <w:sz w:val="20"/>
          <w:szCs w:val="20"/>
          <w:u w:color="000000"/>
          <w:rtl w:val="0"/>
          <w:lang w:val="en-US"/>
        </w:rPr>
        <w:t>Isaiah 9:1-2, Matthew 4:12-16</w:t>
      </w:r>
    </w:p>
    <w:p>
      <w:pPr>
        <w:pStyle w:val="Default"/>
        <w:numPr>
          <w:ilvl w:val="0"/>
          <w:numId w:val="2"/>
        </w:numPr>
        <w:bidi w:val="0"/>
        <w:spacing w:after="0" w:line="200" w:lineRule="atLeast"/>
        <w:ind w:right="0"/>
        <w:jc w:val="left"/>
        <w:rPr>
          <w:sz w:val="20"/>
          <w:szCs w:val="20"/>
          <w:rtl w:val="0"/>
          <w:lang w:val="en-US"/>
        </w:rPr>
      </w:pPr>
      <w:r>
        <w:rPr>
          <w:color w:val="000000"/>
          <w:sz w:val="20"/>
          <w:szCs w:val="20"/>
          <w:u w:color="000000"/>
          <w:rtl w:val="0"/>
          <w:lang w:val="en-US"/>
        </w:rPr>
        <w:t xml:space="preserve">Priest Like Melchizedek </w:t>
      </w:r>
      <w:r>
        <w:rPr>
          <w:color w:val="000000"/>
          <w:sz w:val="20"/>
          <w:szCs w:val="20"/>
          <w:u w:color="000000"/>
          <w:rtl w:val="0"/>
          <w:lang w:val="en-US"/>
        </w:rPr>
        <w:t xml:space="preserve">– </w:t>
      </w:r>
      <w:r>
        <w:rPr>
          <w:color w:val="000000"/>
          <w:sz w:val="20"/>
          <w:szCs w:val="20"/>
          <w:u w:color="000000"/>
          <w:rtl w:val="0"/>
          <w:lang w:val="en-US"/>
        </w:rPr>
        <w:t>Psalm 110:4, Zechariah 6:12-13, Hebrews 6:20, 5:5-6, 7:15-17</w:t>
      </w:r>
    </w:p>
    <w:p>
      <w:pPr>
        <w:pStyle w:val="Default"/>
        <w:numPr>
          <w:ilvl w:val="0"/>
          <w:numId w:val="2"/>
        </w:numPr>
        <w:bidi w:val="0"/>
        <w:spacing w:after="0" w:line="200" w:lineRule="atLeast"/>
        <w:ind w:right="0"/>
        <w:jc w:val="left"/>
        <w:rPr>
          <w:sz w:val="20"/>
          <w:szCs w:val="20"/>
          <w:rtl w:val="0"/>
          <w:lang w:val="en-US"/>
        </w:rPr>
      </w:pPr>
      <w:r>
        <w:rPr>
          <w:color w:val="000000"/>
          <w:sz w:val="20"/>
          <w:szCs w:val="20"/>
          <w:u w:color="000000"/>
          <w:rtl w:val="0"/>
          <w:lang w:val="en-US"/>
        </w:rPr>
        <w:t xml:space="preserve">Rejected by Jews </w:t>
      </w:r>
      <w:r>
        <w:rPr>
          <w:color w:val="000000"/>
          <w:sz w:val="20"/>
          <w:szCs w:val="20"/>
          <w:u w:color="000000"/>
          <w:rtl w:val="0"/>
          <w:lang w:val="en-US"/>
        </w:rPr>
        <w:t xml:space="preserve">– </w:t>
      </w:r>
      <w:r>
        <w:rPr>
          <w:color w:val="000000"/>
          <w:sz w:val="20"/>
          <w:szCs w:val="20"/>
          <w:u w:color="000000"/>
          <w:rtl w:val="0"/>
          <w:lang w:val="en-US"/>
        </w:rPr>
        <w:t>Isaiah 53:3, Psalm 2:2, John 1:11, 5:43, Luke 4:29, 17:25</w:t>
      </w:r>
    </w:p>
    <w:p>
      <w:pPr>
        <w:pStyle w:val="Default"/>
        <w:numPr>
          <w:ilvl w:val="0"/>
          <w:numId w:val="2"/>
        </w:numPr>
        <w:bidi w:val="0"/>
        <w:spacing w:after="0" w:line="200" w:lineRule="atLeast"/>
        <w:ind w:right="0"/>
        <w:jc w:val="left"/>
        <w:rPr>
          <w:sz w:val="20"/>
          <w:szCs w:val="20"/>
          <w:rtl w:val="0"/>
          <w:lang w:val="en-US"/>
        </w:rPr>
      </w:pPr>
      <w:r>
        <w:rPr>
          <w:color w:val="000000"/>
          <w:sz w:val="20"/>
          <w:szCs w:val="20"/>
          <w:u w:color="000000"/>
          <w:rtl w:val="0"/>
          <w:lang w:val="en-US"/>
        </w:rPr>
        <w:t xml:space="preserve">Characteristics </w:t>
      </w:r>
      <w:r>
        <w:rPr>
          <w:color w:val="000000"/>
          <w:sz w:val="20"/>
          <w:szCs w:val="20"/>
          <w:u w:color="000000"/>
          <w:rtl w:val="0"/>
          <w:lang w:val="en-US"/>
        </w:rPr>
        <w:t xml:space="preserve">– </w:t>
      </w:r>
      <w:r>
        <w:rPr>
          <w:color w:val="000000"/>
          <w:sz w:val="20"/>
          <w:szCs w:val="20"/>
          <w:u w:color="000000"/>
          <w:rtl w:val="0"/>
          <w:lang w:val="en-US"/>
        </w:rPr>
        <w:t>Isaiah 11:2, Psalm 45:7, Luke 2:52, 4:18</w:t>
      </w:r>
    </w:p>
    <w:p>
      <w:pPr>
        <w:pStyle w:val="Default"/>
        <w:numPr>
          <w:ilvl w:val="0"/>
          <w:numId w:val="2"/>
        </w:numPr>
        <w:bidi w:val="0"/>
        <w:spacing w:after="0" w:line="200" w:lineRule="atLeast"/>
        <w:ind w:right="0"/>
        <w:jc w:val="left"/>
        <w:rPr>
          <w:sz w:val="20"/>
          <w:szCs w:val="20"/>
          <w:rtl w:val="0"/>
          <w:lang w:val="en-US"/>
        </w:rPr>
      </w:pPr>
      <w:r>
        <w:rPr>
          <w:color w:val="000000"/>
          <w:sz w:val="20"/>
          <w:szCs w:val="20"/>
          <w:u w:color="000000"/>
          <w:rtl w:val="0"/>
          <w:lang w:val="en-US"/>
        </w:rPr>
        <w:t xml:space="preserve">Triumphal Entry </w:t>
      </w:r>
      <w:r>
        <w:rPr>
          <w:color w:val="000000"/>
          <w:sz w:val="20"/>
          <w:szCs w:val="20"/>
          <w:u w:color="000000"/>
          <w:rtl w:val="0"/>
          <w:lang w:val="en-US"/>
        </w:rPr>
        <w:t xml:space="preserve">– </w:t>
      </w:r>
      <w:r>
        <w:rPr>
          <w:color w:val="000000"/>
          <w:sz w:val="20"/>
          <w:szCs w:val="20"/>
          <w:u w:color="000000"/>
          <w:rtl w:val="0"/>
          <w:lang w:val="en-US"/>
        </w:rPr>
        <w:t>Zechariah 9:9, Isaiah 62:11, John 12:13-14, Matthew 21:1-11</w:t>
      </w:r>
    </w:p>
    <w:p>
      <w:pPr>
        <w:pStyle w:val="Default"/>
        <w:numPr>
          <w:ilvl w:val="0"/>
          <w:numId w:val="2"/>
        </w:numPr>
        <w:bidi w:val="0"/>
        <w:spacing w:after="0" w:line="200" w:lineRule="atLeast"/>
        <w:ind w:right="0"/>
        <w:jc w:val="left"/>
        <w:rPr>
          <w:sz w:val="20"/>
          <w:szCs w:val="20"/>
          <w:rtl w:val="0"/>
          <w:lang w:val="en-US"/>
        </w:rPr>
      </w:pPr>
      <w:r>
        <w:rPr>
          <w:color w:val="000000"/>
          <w:sz w:val="20"/>
          <w:szCs w:val="20"/>
          <w:u w:color="000000"/>
          <w:rtl w:val="0"/>
          <w:lang w:val="en-US"/>
        </w:rPr>
        <w:t xml:space="preserve">Betrayed by a Friend </w:t>
      </w:r>
      <w:r>
        <w:rPr>
          <w:color w:val="000000"/>
          <w:sz w:val="20"/>
          <w:szCs w:val="20"/>
          <w:u w:color="000000"/>
          <w:rtl w:val="0"/>
          <w:lang w:val="en-US"/>
        </w:rPr>
        <w:t xml:space="preserve">– </w:t>
      </w:r>
      <w:r>
        <w:rPr>
          <w:color w:val="000000"/>
          <w:sz w:val="20"/>
          <w:szCs w:val="20"/>
          <w:u w:color="000000"/>
          <w:rtl w:val="0"/>
          <w:lang w:val="en-US"/>
        </w:rPr>
        <w:t>Psalm 41:9, Mark 14:10</w:t>
      </w:r>
    </w:p>
    <w:p>
      <w:pPr>
        <w:pStyle w:val="Default"/>
        <w:numPr>
          <w:ilvl w:val="0"/>
          <w:numId w:val="2"/>
        </w:numPr>
        <w:bidi w:val="0"/>
        <w:spacing w:after="0" w:line="200" w:lineRule="atLeast"/>
        <w:ind w:right="0"/>
        <w:jc w:val="left"/>
        <w:rPr>
          <w:sz w:val="20"/>
          <w:szCs w:val="20"/>
          <w:rtl w:val="0"/>
          <w:lang w:val="en-US"/>
        </w:rPr>
      </w:pPr>
      <w:r>
        <w:rPr>
          <w:color w:val="000000"/>
          <w:sz w:val="20"/>
          <w:szCs w:val="20"/>
          <w:u w:color="000000"/>
          <w:rtl w:val="0"/>
          <w:lang w:val="en-US"/>
        </w:rPr>
        <w:t>Sold for 30 Pieces of Silver, Potter</w:t>
      </w:r>
      <w:r>
        <w:rPr>
          <w:color w:val="000000"/>
          <w:sz w:val="20"/>
          <w:szCs w:val="20"/>
          <w:u w:color="000000"/>
          <w:rtl w:val="0"/>
          <w:lang w:val="en-US"/>
        </w:rPr>
        <w:t>’</w:t>
      </w:r>
      <w:r>
        <w:rPr>
          <w:color w:val="000000"/>
          <w:sz w:val="20"/>
          <w:szCs w:val="20"/>
          <w:u w:color="000000"/>
          <w:rtl w:val="0"/>
          <w:lang w:val="en-US"/>
        </w:rPr>
        <w:t xml:space="preserve">s Field </w:t>
      </w:r>
      <w:r>
        <w:rPr>
          <w:color w:val="000000"/>
          <w:sz w:val="20"/>
          <w:szCs w:val="20"/>
          <w:u w:color="000000"/>
          <w:rtl w:val="0"/>
          <w:lang w:val="en-US"/>
        </w:rPr>
        <w:t xml:space="preserve">– </w:t>
      </w:r>
      <w:r>
        <w:rPr>
          <w:color w:val="000000"/>
          <w:sz w:val="20"/>
          <w:szCs w:val="20"/>
          <w:u w:color="000000"/>
          <w:rtl w:val="0"/>
          <w:lang w:val="en-US"/>
        </w:rPr>
        <w:t>Zechariah 11:12-13, Matthew 26:15, 27:6-7</w:t>
      </w:r>
    </w:p>
    <w:p>
      <w:pPr>
        <w:pStyle w:val="Default"/>
        <w:numPr>
          <w:ilvl w:val="0"/>
          <w:numId w:val="2"/>
        </w:numPr>
        <w:bidi w:val="0"/>
        <w:spacing w:after="0" w:line="200" w:lineRule="atLeast"/>
        <w:ind w:right="0"/>
        <w:jc w:val="left"/>
        <w:rPr>
          <w:sz w:val="20"/>
          <w:szCs w:val="20"/>
          <w:rtl w:val="0"/>
          <w:lang w:val="en-US"/>
        </w:rPr>
      </w:pPr>
      <w:r>
        <w:rPr>
          <w:color w:val="000000"/>
          <w:sz w:val="20"/>
          <w:szCs w:val="20"/>
          <w:u w:color="000000"/>
          <w:rtl w:val="0"/>
          <w:lang w:val="en-US"/>
        </w:rPr>
        <w:t>Judas</w:t>
      </w:r>
      <w:r>
        <w:rPr>
          <w:color w:val="000000"/>
          <w:sz w:val="20"/>
          <w:szCs w:val="20"/>
          <w:u w:color="000000"/>
          <w:rtl w:val="0"/>
          <w:lang w:val="en-US"/>
        </w:rPr>
        <w:t xml:space="preserve">’ </w:t>
      </w:r>
      <w:r>
        <w:rPr>
          <w:color w:val="000000"/>
          <w:sz w:val="20"/>
          <w:szCs w:val="20"/>
          <w:u w:color="000000"/>
          <w:rtl w:val="0"/>
          <w:lang w:val="en-US"/>
        </w:rPr>
        <w:t xml:space="preserve">Position Replaced </w:t>
      </w:r>
      <w:r>
        <w:rPr>
          <w:color w:val="000000"/>
          <w:sz w:val="20"/>
          <w:szCs w:val="20"/>
          <w:u w:color="000000"/>
          <w:rtl w:val="0"/>
          <w:lang w:val="en-US"/>
        </w:rPr>
        <w:t xml:space="preserve">– </w:t>
      </w:r>
      <w:r>
        <w:rPr>
          <w:color w:val="000000"/>
          <w:sz w:val="20"/>
          <w:szCs w:val="20"/>
          <w:u w:color="000000"/>
          <w:rtl w:val="0"/>
          <w:lang w:val="en-US"/>
        </w:rPr>
        <w:t>Psalm 109:7, Acts 1:18-20</w:t>
      </w:r>
    </w:p>
    <w:p>
      <w:pPr>
        <w:pStyle w:val="Default"/>
        <w:numPr>
          <w:ilvl w:val="0"/>
          <w:numId w:val="2"/>
        </w:numPr>
        <w:bidi w:val="0"/>
        <w:spacing w:after="0" w:line="200" w:lineRule="atLeast"/>
        <w:ind w:right="0"/>
        <w:jc w:val="left"/>
        <w:rPr>
          <w:sz w:val="20"/>
          <w:szCs w:val="20"/>
          <w:rtl w:val="0"/>
          <w:lang w:val="en-US"/>
        </w:rPr>
      </w:pPr>
      <w:r>
        <w:rPr>
          <w:color w:val="000000"/>
          <w:sz w:val="20"/>
          <w:szCs w:val="20"/>
          <w:u w:color="000000"/>
          <w:rtl w:val="0"/>
          <w:lang w:val="en-US"/>
        </w:rPr>
        <w:t>False Witnesses</w:t>
      </w:r>
      <w:r>
        <w:rPr>
          <w:color w:val="000000"/>
          <w:sz w:val="20"/>
          <w:szCs w:val="20"/>
          <w:u w:color="000000"/>
          <w:rtl w:val="0"/>
          <w:lang w:val="en-US"/>
        </w:rPr>
        <w:t xml:space="preserve">’ </w:t>
      </w:r>
      <w:r>
        <w:rPr>
          <w:color w:val="000000"/>
          <w:sz w:val="20"/>
          <w:szCs w:val="20"/>
          <w:u w:color="000000"/>
          <w:rtl w:val="0"/>
          <w:lang w:val="en-US"/>
        </w:rPr>
        <w:t xml:space="preserve">Accused Him </w:t>
      </w:r>
      <w:r>
        <w:rPr>
          <w:color w:val="000000"/>
          <w:sz w:val="20"/>
          <w:szCs w:val="20"/>
          <w:u w:color="000000"/>
          <w:rtl w:val="0"/>
          <w:lang w:val="en-US"/>
        </w:rPr>
        <w:t xml:space="preserve">– </w:t>
      </w:r>
      <w:r>
        <w:rPr>
          <w:color w:val="000000"/>
          <w:sz w:val="20"/>
          <w:szCs w:val="20"/>
          <w:u w:color="000000"/>
          <w:rtl w:val="0"/>
          <w:lang w:val="en-US"/>
        </w:rPr>
        <w:t>Psalm 27:12, Matthew 26:60-61</w:t>
      </w:r>
    </w:p>
    <w:p>
      <w:pPr>
        <w:pStyle w:val="Default"/>
        <w:numPr>
          <w:ilvl w:val="0"/>
          <w:numId w:val="2"/>
        </w:numPr>
        <w:bidi w:val="0"/>
        <w:spacing w:after="0" w:line="200" w:lineRule="atLeast"/>
        <w:ind w:right="0"/>
        <w:jc w:val="left"/>
        <w:rPr>
          <w:sz w:val="20"/>
          <w:szCs w:val="20"/>
          <w:rtl w:val="0"/>
          <w:lang w:val="en-US"/>
        </w:rPr>
      </w:pPr>
      <w:r>
        <w:rPr>
          <w:color w:val="000000"/>
          <w:sz w:val="20"/>
          <w:szCs w:val="20"/>
          <w:u w:color="000000"/>
          <w:rtl w:val="0"/>
          <w:lang w:val="en-US"/>
        </w:rPr>
        <w:t xml:space="preserve">Silent When Accused </w:t>
      </w:r>
      <w:r>
        <w:rPr>
          <w:color w:val="000000"/>
          <w:sz w:val="20"/>
          <w:szCs w:val="20"/>
          <w:u w:color="000000"/>
          <w:rtl w:val="0"/>
          <w:lang w:val="en-US"/>
        </w:rPr>
        <w:t xml:space="preserve">– </w:t>
      </w:r>
      <w:r>
        <w:rPr>
          <w:color w:val="000000"/>
          <w:sz w:val="20"/>
          <w:szCs w:val="20"/>
          <w:u w:color="000000"/>
          <w:rtl w:val="0"/>
          <w:lang w:val="en-US"/>
        </w:rPr>
        <w:t>Isaiah 53:5, Matthew 26:62-63</w:t>
      </w:r>
    </w:p>
    <w:p>
      <w:pPr>
        <w:pStyle w:val="Default"/>
        <w:numPr>
          <w:ilvl w:val="0"/>
          <w:numId w:val="2"/>
        </w:numPr>
        <w:bidi w:val="0"/>
        <w:spacing w:after="0" w:line="200" w:lineRule="atLeast"/>
        <w:ind w:right="0"/>
        <w:jc w:val="left"/>
        <w:rPr>
          <w:sz w:val="20"/>
          <w:szCs w:val="20"/>
          <w:rtl w:val="0"/>
          <w:lang w:val="en-US"/>
        </w:rPr>
      </w:pPr>
      <w:r>
        <w:rPr>
          <w:color w:val="000000"/>
          <w:sz w:val="20"/>
          <w:szCs w:val="20"/>
          <w:u w:color="000000"/>
          <w:rtl w:val="0"/>
          <w:lang w:val="en-US"/>
        </w:rPr>
        <w:t xml:space="preserve">Struck and Spit Upon </w:t>
      </w:r>
      <w:r>
        <w:rPr>
          <w:color w:val="000000"/>
          <w:sz w:val="20"/>
          <w:szCs w:val="20"/>
          <w:u w:color="000000"/>
          <w:rtl w:val="0"/>
          <w:lang w:val="en-US"/>
        </w:rPr>
        <w:t xml:space="preserve">– </w:t>
      </w:r>
      <w:r>
        <w:rPr>
          <w:color w:val="000000"/>
          <w:sz w:val="20"/>
          <w:szCs w:val="20"/>
          <w:u w:color="000000"/>
          <w:rtl w:val="0"/>
          <w:lang w:val="en-US"/>
        </w:rPr>
        <w:t>Isaiah 50:6, Mark 14:65</w:t>
      </w:r>
    </w:p>
    <w:p>
      <w:pPr>
        <w:pStyle w:val="Default"/>
        <w:numPr>
          <w:ilvl w:val="0"/>
          <w:numId w:val="2"/>
        </w:numPr>
        <w:bidi w:val="0"/>
        <w:spacing w:after="0" w:line="200" w:lineRule="atLeast"/>
        <w:ind w:right="0"/>
        <w:jc w:val="left"/>
        <w:rPr>
          <w:sz w:val="20"/>
          <w:szCs w:val="20"/>
          <w:rtl w:val="0"/>
          <w:lang w:val="en-US"/>
        </w:rPr>
      </w:pPr>
      <w:r>
        <w:rPr>
          <w:color w:val="000000"/>
          <w:sz w:val="20"/>
          <w:szCs w:val="20"/>
          <w:u w:color="000000"/>
          <w:rtl w:val="0"/>
          <w:lang w:val="en-US"/>
        </w:rPr>
        <w:t xml:space="preserve">Hated Without Cause </w:t>
      </w:r>
      <w:r>
        <w:rPr>
          <w:color w:val="000000"/>
          <w:sz w:val="20"/>
          <w:szCs w:val="20"/>
          <w:u w:color="000000"/>
          <w:rtl w:val="0"/>
          <w:lang w:val="en-US"/>
        </w:rPr>
        <w:t xml:space="preserve">– </w:t>
      </w:r>
      <w:r>
        <w:rPr>
          <w:color w:val="000000"/>
          <w:sz w:val="20"/>
          <w:szCs w:val="20"/>
          <w:u w:color="000000"/>
          <w:rtl w:val="0"/>
          <w:lang w:val="en-US"/>
        </w:rPr>
        <w:t>Psalm 69:4, John 15:23</w:t>
      </w:r>
    </w:p>
    <w:p>
      <w:pPr>
        <w:pStyle w:val="Default"/>
        <w:numPr>
          <w:ilvl w:val="0"/>
          <w:numId w:val="2"/>
        </w:numPr>
        <w:bidi w:val="0"/>
        <w:spacing w:after="0" w:line="200" w:lineRule="atLeast"/>
        <w:ind w:right="0"/>
        <w:jc w:val="left"/>
        <w:rPr>
          <w:sz w:val="20"/>
          <w:szCs w:val="20"/>
          <w:rtl w:val="0"/>
          <w:lang w:val="en-US"/>
        </w:rPr>
      </w:pPr>
      <w:r>
        <w:rPr>
          <w:color w:val="000000"/>
          <w:sz w:val="20"/>
          <w:szCs w:val="20"/>
          <w:u w:color="000000"/>
          <w:rtl w:val="0"/>
          <w:lang w:val="en-US"/>
        </w:rPr>
        <w:t xml:space="preserve">Suffered Vicariously </w:t>
      </w:r>
      <w:r>
        <w:rPr>
          <w:color w:val="000000"/>
          <w:sz w:val="20"/>
          <w:szCs w:val="20"/>
          <w:u w:color="000000"/>
          <w:rtl w:val="0"/>
          <w:lang w:val="en-US"/>
        </w:rPr>
        <w:t xml:space="preserve">– </w:t>
      </w:r>
      <w:r>
        <w:rPr>
          <w:color w:val="000000"/>
          <w:sz w:val="20"/>
          <w:szCs w:val="20"/>
          <w:u w:color="000000"/>
          <w:rtl w:val="0"/>
          <w:lang w:val="en-US"/>
        </w:rPr>
        <w:t>Isaiah 53:4, Matthew 8:16-17</w:t>
      </w:r>
    </w:p>
    <w:p>
      <w:pPr>
        <w:pStyle w:val="Default"/>
        <w:numPr>
          <w:ilvl w:val="0"/>
          <w:numId w:val="2"/>
        </w:numPr>
        <w:bidi w:val="0"/>
        <w:spacing w:after="0" w:line="200" w:lineRule="atLeast"/>
        <w:ind w:right="0"/>
        <w:jc w:val="left"/>
        <w:rPr>
          <w:sz w:val="20"/>
          <w:szCs w:val="20"/>
          <w:rtl w:val="0"/>
          <w:lang w:val="en-US"/>
        </w:rPr>
      </w:pPr>
      <w:r>
        <w:rPr>
          <w:color w:val="000000"/>
          <w:sz w:val="20"/>
          <w:szCs w:val="20"/>
          <w:u w:color="000000"/>
          <w:rtl w:val="0"/>
          <w:lang w:val="en-US"/>
        </w:rPr>
        <w:t xml:space="preserve">Hands and Feet Pierced </w:t>
      </w:r>
      <w:r>
        <w:rPr>
          <w:color w:val="000000"/>
          <w:sz w:val="20"/>
          <w:szCs w:val="20"/>
          <w:u w:color="000000"/>
          <w:rtl w:val="0"/>
          <w:lang w:val="en-US"/>
        </w:rPr>
        <w:t xml:space="preserve">– </w:t>
      </w:r>
      <w:r>
        <w:rPr>
          <w:color w:val="000000"/>
          <w:sz w:val="20"/>
          <w:szCs w:val="20"/>
          <w:u w:color="000000"/>
          <w:rtl w:val="0"/>
          <w:lang w:val="en-US"/>
        </w:rPr>
        <w:t>Psalm 22:16, John 20:27</w:t>
      </w:r>
    </w:p>
    <w:p>
      <w:pPr>
        <w:pStyle w:val="Default"/>
        <w:numPr>
          <w:ilvl w:val="0"/>
          <w:numId w:val="2"/>
        </w:numPr>
        <w:bidi w:val="0"/>
        <w:spacing w:after="0" w:line="200" w:lineRule="atLeast"/>
        <w:ind w:right="0"/>
        <w:jc w:val="left"/>
        <w:rPr>
          <w:sz w:val="20"/>
          <w:szCs w:val="20"/>
          <w:rtl w:val="0"/>
          <w:lang w:val="en-US"/>
        </w:rPr>
      </w:pPr>
      <w:r>
        <w:rPr>
          <w:color w:val="000000"/>
          <w:sz w:val="20"/>
          <w:szCs w:val="20"/>
          <w:u w:color="000000"/>
          <w:rtl w:val="0"/>
          <w:lang w:val="en-US"/>
        </w:rPr>
        <w:t xml:space="preserve">Crucified With Sinners </w:t>
      </w:r>
      <w:r>
        <w:rPr>
          <w:color w:val="000000"/>
          <w:sz w:val="20"/>
          <w:szCs w:val="20"/>
          <w:u w:color="000000"/>
          <w:rtl w:val="0"/>
          <w:lang w:val="en-US"/>
        </w:rPr>
        <w:t xml:space="preserve">– </w:t>
      </w:r>
      <w:r>
        <w:rPr>
          <w:color w:val="000000"/>
          <w:sz w:val="20"/>
          <w:szCs w:val="20"/>
          <w:u w:color="000000"/>
          <w:rtl w:val="0"/>
          <w:lang w:val="en-US"/>
        </w:rPr>
        <w:t>Isaiah 53:12, Matthew 27:38</w:t>
      </w:r>
    </w:p>
    <w:p>
      <w:pPr>
        <w:pStyle w:val="Default"/>
        <w:numPr>
          <w:ilvl w:val="0"/>
          <w:numId w:val="2"/>
        </w:numPr>
        <w:bidi w:val="0"/>
        <w:spacing w:after="0" w:line="200" w:lineRule="atLeast"/>
        <w:ind w:right="0"/>
        <w:jc w:val="left"/>
        <w:rPr>
          <w:sz w:val="20"/>
          <w:szCs w:val="20"/>
          <w:rtl w:val="0"/>
          <w:lang w:val="en-US"/>
        </w:rPr>
      </w:pPr>
      <w:r>
        <w:rPr>
          <w:color w:val="000000"/>
          <w:sz w:val="20"/>
          <w:szCs w:val="20"/>
          <w:u w:color="000000"/>
          <w:rtl w:val="0"/>
          <w:lang w:val="en-US"/>
        </w:rPr>
        <w:t xml:space="preserve">Mocked and Insulted </w:t>
      </w:r>
      <w:r>
        <w:rPr>
          <w:color w:val="000000"/>
          <w:sz w:val="20"/>
          <w:szCs w:val="20"/>
          <w:u w:color="000000"/>
          <w:rtl w:val="0"/>
          <w:lang w:val="en-US"/>
        </w:rPr>
        <w:t xml:space="preserve">– </w:t>
      </w:r>
      <w:r>
        <w:rPr>
          <w:color w:val="000000"/>
          <w:sz w:val="20"/>
          <w:szCs w:val="20"/>
          <w:u w:color="000000"/>
          <w:rtl w:val="0"/>
          <w:lang w:val="en-US"/>
        </w:rPr>
        <w:t>Psalm 22:6-8, Matthew 27:39-40</w:t>
      </w:r>
    </w:p>
    <w:p>
      <w:pPr>
        <w:pStyle w:val="Default"/>
        <w:numPr>
          <w:ilvl w:val="0"/>
          <w:numId w:val="2"/>
        </w:numPr>
        <w:bidi w:val="0"/>
        <w:spacing w:after="0" w:line="200" w:lineRule="atLeast"/>
        <w:ind w:right="0"/>
        <w:jc w:val="left"/>
        <w:rPr>
          <w:sz w:val="20"/>
          <w:szCs w:val="20"/>
          <w:rtl w:val="0"/>
          <w:lang w:val="en-US"/>
        </w:rPr>
      </w:pPr>
      <w:r>
        <w:rPr>
          <w:color w:val="000000"/>
          <w:sz w:val="20"/>
          <w:szCs w:val="20"/>
          <w:u w:color="000000"/>
          <w:rtl w:val="0"/>
          <w:lang w:val="en-US"/>
        </w:rPr>
        <w:t xml:space="preserve">Given Gall and Vinegar </w:t>
      </w:r>
      <w:r>
        <w:rPr>
          <w:color w:val="000000"/>
          <w:sz w:val="20"/>
          <w:szCs w:val="20"/>
          <w:u w:color="000000"/>
          <w:rtl w:val="0"/>
          <w:lang w:val="en-US"/>
        </w:rPr>
        <w:t xml:space="preserve">– </w:t>
      </w:r>
      <w:r>
        <w:rPr>
          <w:color w:val="000000"/>
          <w:sz w:val="20"/>
          <w:szCs w:val="20"/>
          <w:u w:color="000000"/>
          <w:rtl w:val="0"/>
          <w:lang w:val="en-US"/>
        </w:rPr>
        <w:t>Psalm 69:21, John 19:29</w:t>
      </w:r>
    </w:p>
    <w:p>
      <w:pPr>
        <w:pStyle w:val="Default"/>
        <w:numPr>
          <w:ilvl w:val="0"/>
          <w:numId w:val="2"/>
        </w:numPr>
        <w:bidi w:val="0"/>
        <w:spacing w:after="0" w:line="200" w:lineRule="atLeast"/>
        <w:ind w:right="0"/>
        <w:jc w:val="left"/>
        <w:rPr>
          <w:sz w:val="20"/>
          <w:szCs w:val="20"/>
          <w:rtl w:val="0"/>
          <w:lang w:val="en-US"/>
        </w:rPr>
      </w:pPr>
      <w:r>
        <w:rPr>
          <w:color w:val="000000"/>
          <w:sz w:val="20"/>
          <w:szCs w:val="20"/>
          <w:u w:color="000000"/>
          <w:rtl w:val="0"/>
          <w:lang w:val="en-US"/>
        </w:rPr>
        <w:t xml:space="preserve">Hears Prophetic Words Used As Mockery </w:t>
      </w:r>
      <w:r>
        <w:rPr>
          <w:color w:val="000000"/>
          <w:sz w:val="20"/>
          <w:szCs w:val="20"/>
          <w:u w:color="000000"/>
          <w:rtl w:val="0"/>
          <w:lang w:val="en-US"/>
        </w:rPr>
        <w:t xml:space="preserve">– </w:t>
      </w:r>
      <w:r>
        <w:rPr>
          <w:color w:val="000000"/>
          <w:sz w:val="20"/>
          <w:szCs w:val="20"/>
          <w:u w:color="000000"/>
          <w:rtl w:val="0"/>
          <w:lang w:val="en-US"/>
        </w:rPr>
        <w:t>Psalm 22:8, Matthew 27:43</w:t>
      </w:r>
    </w:p>
    <w:p>
      <w:pPr>
        <w:pStyle w:val="Default"/>
        <w:numPr>
          <w:ilvl w:val="0"/>
          <w:numId w:val="2"/>
        </w:numPr>
        <w:bidi w:val="0"/>
        <w:spacing w:after="0" w:line="200" w:lineRule="atLeast"/>
        <w:ind w:right="0"/>
        <w:jc w:val="left"/>
        <w:rPr>
          <w:sz w:val="20"/>
          <w:szCs w:val="20"/>
          <w:rtl w:val="0"/>
          <w:lang w:val="en-US"/>
        </w:rPr>
      </w:pPr>
      <w:r>
        <w:rPr>
          <w:color w:val="000000"/>
          <w:sz w:val="20"/>
          <w:szCs w:val="20"/>
          <w:u w:color="000000"/>
          <w:rtl w:val="0"/>
          <w:lang w:val="en-US"/>
        </w:rPr>
        <w:t xml:space="preserve">Prays for His Enemies </w:t>
      </w:r>
      <w:r>
        <w:rPr>
          <w:color w:val="000000"/>
          <w:sz w:val="20"/>
          <w:szCs w:val="20"/>
          <w:u w:color="000000"/>
          <w:rtl w:val="0"/>
          <w:lang w:val="en-US"/>
        </w:rPr>
        <w:t xml:space="preserve">– </w:t>
      </w:r>
      <w:r>
        <w:rPr>
          <w:color w:val="000000"/>
          <w:sz w:val="20"/>
          <w:szCs w:val="20"/>
          <w:u w:color="000000"/>
          <w:rtl w:val="0"/>
          <w:lang w:val="en-US"/>
        </w:rPr>
        <w:t>Psalm 109:4, Luke 23:34</w:t>
      </w:r>
    </w:p>
    <w:p>
      <w:pPr>
        <w:pStyle w:val="Default"/>
        <w:numPr>
          <w:ilvl w:val="0"/>
          <w:numId w:val="2"/>
        </w:numPr>
        <w:bidi w:val="0"/>
        <w:spacing w:after="0" w:line="200" w:lineRule="atLeast"/>
        <w:ind w:right="0"/>
        <w:jc w:val="left"/>
        <w:rPr>
          <w:sz w:val="20"/>
          <w:szCs w:val="20"/>
          <w:rtl w:val="0"/>
          <w:lang w:val="en-US"/>
        </w:rPr>
      </w:pPr>
      <w:r>
        <w:rPr>
          <w:color w:val="000000"/>
          <w:sz w:val="20"/>
          <w:szCs w:val="20"/>
          <w:u w:color="000000"/>
          <w:rtl w:val="0"/>
          <w:lang w:val="en-US"/>
        </w:rPr>
        <w:t xml:space="preserve">Side Pierced </w:t>
      </w:r>
      <w:r>
        <w:rPr>
          <w:color w:val="000000"/>
          <w:sz w:val="20"/>
          <w:szCs w:val="20"/>
          <w:u w:color="000000"/>
          <w:rtl w:val="0"/>
          <w:lang w:val="en-US"/>
        </w:rPr>
        <w:t xml:space="preserve">– </w:t>
      </w:r>
      <w:r>
        <w:rPr>
          <w:color w:val="000000"/>
          <w:sz w:val="20"/>
          <w:szCs w:val="20"/>
          <w:u w:color="000000"/>
          <w:rtl w:val="0"/>
          <w:lang w:val="en-US"/>
        </w:rPr>
        <w:t>Zechariah 12:10, John 19:34</w:t>
      </w:r>
    </w:p>
    <w:p>
      <w:pPr>
        <w:pStyle w:val="Default"/>
        <w:numPr>
          <w:ilvl w:val="0"/>
          <w:numId w:val="2"/>
        </w:numPr>
        <w:bidi w:val="0"/>
        <w:spacing w:after="0" w:line="200" w:lineRule="atLeast"/>
        <w:ind w:right="0"/>
        <w:jc w:val="left"/>
        <w:rPr>
          <w:sz w:val="20"/>
          <w:szCs w:val="20"/>
          <w:rtl w:val="0"/>
          <w:lang w:val="en-US"/>
        </w:rPr>
      </w:pPr>
      <w:r>
        <w:rPr>
          <w:color w:val="000000"/>
          <w:sz w:val="20"/>
          <w:szCs w:val="20"/>
          <w:u w:color="000000"/>
          <w:rtl w:val="0"/>
          <w:lang w:val="en-US"/>
        </w:rPr>
        <w:t xml:space="preserve">Soldiers Cast Lots for His Clothes </w:t>
      </w:r>
      <w:r>
        <w:rPr>
          <w:color w:val="000000"/>
          <w:sz w:val="20"/>
          <w:szCs w:val="20"/>
          <w:u w:color="000000"/>
          <w:rtl w:val="0"/>
          <w:lang w:val="en-US"/>
        </w:rPr>
        <w:t xml:space="preserve">– </w:t>
      </w:r>
      <w:r>
        <w:rPr>
          <w:color w:val="000000"/>
          <w:sz w:val="20"/>
          <w:szCs w:val="20"/>
          <w:u w:color="000000"/>
          <w:rtl w:val="0"/>
          <w:lang w:val="en-US"/>
        </w:rPr>
        <w:t>Psalm 22:18, Matthew 15:24</w:t>
      </w:r>
    </w:p>
    <w:p>
      <w:pPr>
        <w:pStyle w:val="Default"/>
        <w:numPr>
          <w:ilvl w:val="0"/>
          <w:numId w:val="2"/>
        </w:numPr>
        <w:bidi w:val="0"/>
        <w:spacing w:after="0" w:line="200" w:lineRule="atLeast"/>
        <w:ind w:right="0"/>
        <w:jc w:val="left"/>
        <w:rPr>
          <w:sz w:val="20"/>
          <w:szCs w:val="20"/>
          <w:rtl w:val="0"/>
          <w:lang w:val="en-US"/>
        </w:rPr>
      </w:pPr>
      <w:r>
        <w:rPr>
          <w:color w:val="000000"/>
          <w:sz w:val="20"/>
          <w:szCs w:val="20"/>
          <w:u w:color="000000"/>
          <w:rtl w:val="0"/>
          <w:lang w:val="en-US"/>
        </w:rPr>
        <w:t xml:space="preserve">Not a Bone to Be Broken </w:t>
      </w:r>
      <w:r>
        <w:rPr>
          <w:color w:val="000000"/>
          <w:sz w:val="20"/>
          <w:szCs w:val="20"/>
          <w:u w:color="000000"/>
          <w:rtl w:val="0"/>
          <w:lang w:val="en-US"/>
        </w:rPr>
        <w:t xml:space="preserve">– </w:t>
      </w:r>
      <w:r>
        <w:rPr>
          <w:color w:val="000000"/>
          <w:sz w:val="20"/>
          <w:szCs w:val="20"/>
          <w:u w:color="000000"/>
          <w:rtl w:val="0"/>
          <w:lang w:val="en-US"/>
        </w:rPr>
        <w:t>Psalm 34:20, John 19:</w:t>
      </w:r>
      <w:r>
        <w:rPr>
          <w:color w:val="000000"/>
          <w:sz w:val="20"/>
          <w:szCs w:val="20"/>
          <w:u w:color="000000"/>
          <w:rtl w:val="0"/>
          <w:lang w:val="en-US"/>
        </w:rPr>
        <w:t>33</w:t>
      </w:r>
    </w:p>
    <w:p>
      <w:pPr>
        <w:pStyle w:val="Default"/>
        <w:numPr>
          <w:ilvl w:val="0"/>
          <w:numId w:val="2"/>
        </w:numPr>
        <w:bidi w:val="0"/>
        <w:spacing w:after="0" w:line="200" w:lineRule="atLeast"/>
        <w:ind w:right="0"/>
        <w:jc w:val="left"/>
        <w:rPr>
          <w:sz w:val="20"/>
          <w:szCs w:val="20"/>
          <w:rtl w:val="0"/>
          <w:lang w:val="en-US"/>
        </w:rPr>
      </w:pPr>
      <w:r>
        <w:rPr>
          <w:color w:val="000000"/>
          <w:sz w:val="20"/>
          <w:szCs w:val="20"/>
          <w:u w:color="000000"/>
          <w:rtl w:val="0"/>
          <w:lang w:val="en-US"/>
        </w:rPr>
        <w:t xml:space="preserve">Buried With the Rich </w:t>
      </w:r>
      <w:r>
        <w:rPr>
          <w:color w:val="000000"/>
          <w:sz w:val="20"/>
          <w:szCs w:val="20"/>
          <w:u w:color="000000"/>
          <w:rtl w:val="0"/>
          <w:lang w:val="en-US"/>
        </w:rPr>
        <w:t xml:space="preserve">– </w:t>
      </w:r>
      <w:r>
        <w:rPr>
          <w:color w:val="000000"/>
          <w:sz w:val="20"/>
          <w:szCs w:val="20"/>
          <w:u w:color="000000"/>
          <w:rtl w:val="0"/>
          <w:lang w:val="en-US"/>
        </w:rPr>
        <w:t>Isaiah 53:9, Matthew 27:57-60</w:t>
      </w:r>
    </w:p>
    <w:p>
      <w:pPr>
        <w:pStyle w:val="Default"/>
        <w:numPr>
          <w:ilvl w:val="0"/>
          <w:numId w:val="2"/>
        </w:numPr>
        <w:bidi w:val="0"/>
        <w:spacing w:after="0" w:line="200" w:lineRule="atLeast"/>
        <w:ind w:right="0"/>
        <w:jc w:val="left"/>
        <w:rPr>
          <w:sz w:val="20"/>
          <w:szCs w:val="20"/>
          <w:rtl w:val="0"/>
          <w:lang w:val="en-US"/>
        </w:rPr>
      </w:pPr>
      <w:r>
        <w:rPr>
          <w:color w:val="000000"/>
          <w:sz w:val="20"/>
          <w:szCs w:val="20"/>
          <w:u w:color="000000"/>
          <w:rtl w:val="0"/>
          <w:lang w:val="en-US"/>
        </w:rPr>
        <w:t xml:space="preserve">Resurrection </w:t>
      </w:r>
      <w:r>
        <w:rPr>
          <w:color w:val="000000"/>
          <w:sz w:val="20"/>
          <w:szCs w:val="20"/>
          <w:u w:color="000000"/>
          <w:rtl w:val="0"/>
          <w:lang w:val="en-US"/>
        </w:rPr>
        <w:t xml:space="preserve">– </w:t>
      </w:r>
      <w:r>
        <w:rPr>
          <w:color w:val="000000"/>
          <w:sz w:val="20"/>
          <w:szCs w:val="20"/>
          <w:u w:color="000000"/>
          <w:rtl w:val="0"/>
          <w:lang w:val="en-US"/>
        </w:rPr>
        <w:t>Psalm 16:10, Matthew 28:9</w:t>
      </w:r>
    </w:p>
    <w:p>
      <w:pPr>
        <w:pStyle w:val="List Paragraph"/>
        <w:numPr>
          <w:ilvl w:val="0"/>
          <w:numId w:val="3"/>
        </w:numPr>
        <w:bidi w:val="0"/>
        <w:spacing w:after="0" w:line="200" w:lineRule="atLeast"/>
        <w:ind w:right="0"/>
        <w:jc w:val="left"/>
        <w:rPr>
          <w:sz w:val="20"/>
          <w:szCs w:val="20"/>
          <w:rtl w:val="0"/>
          <w:lang w:val="en-US"/>
        </w:rPr>
      </w:pPr>
      <w:r>
        <w:rPr>
          <w:color w:val="000000"/>
          <w:sz w:val="20"/>
          <w:szCs w:val="20"/>
          <w:u w:color="000000"/>
          <w:rtl w:val="0"/>
          <w:lang w:val="en-US"/>
        </w:rPr>
        <w:t xml:space="preserve">Ascension into Heaven </w:t>
      </w:r>
      <w:r>
        <w:rPr>
          <w:color w:val="000000"/>
          <w:sz w:val="20"/>
          <w:szCs w:val="20"/>
          <w:u w:color="000000"/>
          <w:rtl w:val="0"/>
          <w:lang w:val="en-US"/>
        </w:rPr>
        <w:t xml:space="preserve">– </w:t>
      </w:r>
      <w:r>
        <w:rPr>
          <w:color w:val="000000"/>
          <w:sz w:val="20"/>
          <w:szCs w:val="20"/>
          <w:u w:color="000000"/>
          <w:rtl w:val="0"/>
          <w:lang w:val="en-US"/>
        </w:rPr>
        <w:t>Psalm 68:18, Luke 24:50</w:t>
      </w:r>
    </w:p>
    <w:p>
      <w:pPr>
        <w:pStyle w:val="List Paragraph"/>
        <w:tabs>
          <w:tab w:val="left" w:pos="900"/>
        </w:tabs>
        <w:spacing w:after="0" w:line="200" w:lineRule="atLeast"/>
        <w:ind w:left="0" w:firstLine="0"/>
      </w:pPr>
    </w:p>
    <w:p>
      <w:pPr>
        <w:pStyle w:val="List Paragraph"/>
        <w:tabs>
          <w:tab w:val="left" w:pos="900"/>
        </w:tabs>
        <w:spacing w:after="0" w:line="200" w:lineRule="atLeast"/>
        <w:ind w:left="0" w:firstLine="0"/>
      </w:pPr>
      <w:r>
        <w:rPr>
          <w:rFonts w:ascii="Georgia" w:hAnsi="Georgia"/>
          <w:i w:val="1"/>
          <w:iCs w:val="1"/>
          <w:color w:val="000000"/>
          <w:sz w:val="24"/>
          <w:szCs w:val="24"/>
          <w:u w:color="000000"/>
          <w:rtl w:val="0"/>
          <w:lang w:val="en-US"/>
        </w:rPr>
        <w:t>Do you know the odds of Jesus fulfilling just 8 prophecies?</w:t>
      </w:r>
      <w:r>
        <w:rPr>
          <w:rFonts w:ascii="Georgia" w:hAnsi="Georgia"/>
          <w:i w:val="1"/>
          <w:iCs w:val="1"/>
          <w:rtl w:val="0"/>
          <w:lang w:val="en-US"/>
        </w:rPr>
        <w:t xml:space="preserve"> </w:t>
      </w:r>
      <w:r>
        <w:rPr>
          <w:rFonts w:ascii="Georgia" w:hAnsi="Georgia"/>
          <w:color w:val="000000"/>
          <w:sz w:val="22"/>
          <w:szCs w:val="22"/>
          <w:u w:color="000000"/>
          <w:rtl w:val="0"/>
          <w:lang w:val="en-US"/>
        </w:rPr>
        <w:t>It is 1 in 10 to the 17th power (1 in 100,000,000,000,000,000).</w:t>
      </w:r>
    </w:p>
    <w:p>
      <w:pPr>
        <w:pStyle w:val="Default"/>
        <w:tabs>
          <w:tab w:val="left" w:pos="900"/>
        </w:tabs>
        <w:spacing w:after="0" w:line="100" w:lineRule="atLeast"/>
      </w:pPr>
    </w:p>
    <w:p>
      <w:pPr>
        <w:pStyle w:val="Default"/>
        <w:tabs>
          <w:tab w:val="left" w:pos="900"/>
        </w:tabs>
        <w:spacing w:after="0" w:line="100" w:lineRule="atLeast"/>
      </w:pPr>
      <w:r>
        <w:rPr>
          <w:rFonts w:ascii="Georgia" w:hAnsi="Georgia"/>
          <w:i w:val="1"/>
          <w:iCs w:val="1"/>
          <w:color w:val="000000"/>
          <w:sz w:val="24"/>
          <w:szCs w:val="24"/>
          <w:u w:color="000000"/>
          <w:rtl w:val="0"/>
          <w:lang w:val="en-US"/>
        </w:rPr>
        <w:t>Do you know the odds of Jesus fulfilling just 48 prophecies?</w:t>
      </w:r>
      <w:r>
        <w:rPr>
          <w:rFonts w:ascii="Georgia" w:hAnsi="Georgia"/>
          <w:i w:val="1"/>
          <w:iCs w:val="1"/>
          <w:rtl w:val="0"/>
          <w:lang w:val="en-US"/>
        </w:rPr>
        <w:t xml:space="preserve"> </w:t>
      </w:r>
      <w:r>
        <w:rPr>
          <w:rFonts w:ascii="Georgia" w:hAnsi="Georgia"/>
          <w:color w:val="000000"/>
          <w:sz w:val="22"/>
          <w:szCs w:val="22"/>
          <w:u w:color="000000"/>
          <w:rtl w:val="0"/>
          <w:lang w:val="en-US"/>
        </w:rPr>
        <w:t xml:space="preserve">It is 1 in 10 to the 157th power, (or 1 in 10,00,000,000,000,000,000,000,000,000,000,000,000,000,000,000,000,000,000,000,000,000,000, 000,000,000,000,000,000,000,000,000,000,000,000,000,000,000,000,000,000,000,000,000,000,000,000,000,000,000,000,000,000). </w:t>
      </w:r>
    </w:p>
    <w:p>
      <w:pPr>
        <w:pStyle w:val="Default"/>
        <w:tabs>
          <w:tab w:val="left" w:pos="900"/>
        </w:tabs>
        <w:spacing w:after="0" w:line="100" w:lineRule="atLeast"/>
      </w:pPr>
    </w:p>
    <w:p>
      <w:pPr>
        <w:pStyle w:val="Default"/>
        <w:tabs>
          <w:tab w:val="left" w:pos="900"/>
        </w:tabs>
        <w:spacing w:after="0" w:line="100" w:lineRule="atLeast"/>
      </w:pPr>
      <w:r>
        <w:rPr>
          <w:rFonts w:ascii="Georgia" w:hAnsi="Georgia"/>
          <w:i w:val="1"/>
          <w:iCs w:val="1"/>
          <w:color w:val="000000"/>
          <w:sz w:val="24"/>
          <w:szCs w:val="24"/>
          <w:u w:color="000000"/>
          <w:rtl w:val="0"/>
          <w:lang w:val="en-US"/>
        </w:rPr>
        <w:t>Consider the odds for all 300+ prophecies</w:t>
      </w:r>
      <w:r>
        <w:rPr>
          <w:rFonts w:ascii="Georgia" w:hAnsi="Georgia"/>
          <w:i w:val="1"/>
          <w:iCs w:val="1"/>
          <w:color w:val="000000"/>
          <w:sz w:val="20"/>
          <w:szCs w:val="20"/>
          <w:u w:color="000000"/>
          <w:rtl w:val="0"/>
          <w:lang w:val="en-US"/>
        </w:rPr>
        <w:t xml:space="preserve"> </w:t>
      </w:r>
      <w:r>
        <w:rPr>
          <w:rFonts w:ascii="Georgia" w:hAnsi="Georgia"/>
          <w:color w:val="000000"/>
          <w:sz w:val="20"/>
          <w:szCs w:val="20"/>
          <w:u w:color="000000"/>
          <w:rtl w:val="0"/>
          <w:lang w:val="en-US"/>
        </w:rPr>
        <w:t>(</w:t>
      </w:r>
      <w:r>
        <w:rPr>
          <w:rStyle w:val="Hyperlink.0"/>
        </w:rPr>
        <w:fldChar w:fldCharType="begin" w:fldLock="0"/>
      </w:r>
      <w:r>
        <w:rPr>
          <w:rStyle w:val="Hyperlink.0"/>
        </w:rPr>
        <w:instrText xml:space="preserve"> HYPERLINK "http://www.accordingtothescriptures.org/prophecy/353prophecies.html"</w:instrText>
      </w:r>
      <w:r>
        <w:rPr>
          <w:rStyle w:val="Hyperlink.0"/>
        </w:rPr>
        <w:fldChar w:fldCharType="separate" w:fldLock="0"/>
      </w:r>
      <w:r>
        <w:rPr>
          <w:rStyle w:val="Hyperlink.0"/>
          <w:rtl w:val="0"/>
          <w:lang w:val="en-US"/>
        </w:rPr>
        <w:t>www.accordingtothescriptures.org/prophecy/353prophecies.html</w:t>
      </w:r>
      <w:r>
        <w:rPr/>
        <w:fldChar w:fldCharType="end" w:fldLock="0"/>
      </w:r>
      <w:r>
        <w:rPr>
          <w:rStyle w:val="None"/>
          <w:rFonts w:ascii="Georgia" w:hAnsi="Georgia"/>
          <w:color w:val="000000"/>
          <w:sz w:val="20"/>
          <w:szCs w:val="20"/>
          <w:u w:color="000000"/>
          <w:rtl w:val="0"/>
          <w:lang w:val="en-US"/>
        </w:rPr>
        <w:t xml:space="preserve"> )</w:t>
      </w:r>
    </w:p>
    <w:p>
      <w:pPr>
        <w:pStyle w:val="Default"/>
        <w:tabs>
          <w:tab w:val="left" w:pos="900"/>
        </w:tabs>
        <w:spacing w:after="0" w:line="100" w:lineRule="atLeast"/>
        <w:jc w:val="center"/>
      </w:pPr>
      <w:r>
        <w:rPr>
          <w:rStyle w:val="None"/>
          <w:rFonts w:ascii="Georgia" w:hAnsi="Georgia" w:hint="default"/>
          <w:color w:val="000000"/>
          <w:sz w:val="24"/>
          <w:szCs w:val="24"/>
          <w:u w:color="000000"/>
          <w:rtl w:val="0"/>
          <w:lang w:val="en-US"/>
        </w:rPr>
        <w:t>“</w:t>
      </w:r>
      <w:r>
        <w:rPr>
          <w:rStyle w:val="None"/>
          <w:rFonts w:ascii="Georgia" w:hAnsi="Georgia"/>
          <w:color w:val="000000"/>
          <w:sz w:val="24"/>
          <w:szCs w:val="24"/>
          <w:u w:color="000000"/>
          <w:rtl w:val="0"/>
          <w:lang w:val="en-US"/>
        </w:rPr>
        <w:t>I am trying here to prevent anyone saying the really foolish thing that people often say about Him: I</w:t>
      </w:r>
      <w:r>
        <w:rPr>
          <w:rStyle w:val="None"/>
          <w:rFonts w:ascii="Georgia" w:hAnsi="Georgia" w:hint="default"/>
          <w:color w:val="000000"/>
          <w:sz w:val="24"/>
          <w:szCs w:val="24"/>
          <w:u w:color="000000"/>
          <w:rtl w:val="0"/>
          <w:lang w:val="en-US"/>
        </w:rPr>
        <w:t>’</w:t>
      </w:r>
      <w:r>
        <w:rPr>
          <w:rStyle w:val="None"/>
          <w:rFonts w:ascii="Georgia" w:hAnsi="Georgia"/>
          <w:color w:val="000000"/>
          <w:sz w:val="24"/>
          <w:szCs w:val="24"/>
          <w:u w:color="000000"/>
          <w:rtl w:val="0"/>
          <w:lang w:val="en-US"/>
        </w:rPr>
        <w:t>m ready to accept Jesus as a great moral teacher, but I don</w:t>
      </w:r>
      <w:r>
        <w:rPr>
          <w:rStyle w:val="None"/>
          <w:rFonts w:ascii="Georgia" w:hAnsi="Georgia" w:hint="default"/>
          <w:color w:val="000000"/>
          <w:sz w:val="24"/>
          <w:szCs w:val="24"/>
          <w:u w:color="000000"/>
          <w:rtl w:val="0"/>
          <w:lang w:val="en-US"/>
        </w:rPr>
        <w:t>’</w:t>
      </w:r>
      <w:r>
        <w:rPr>
          <w:rStyle w:val="None"/>
          <w:rFonts w:ascii="Georgia" w:hAnsi="Georgia"/>
          <w:color w:val="000000"/>
          <w:sz w:val="24"/>
          <w:szCs w:val="24"/>
          <w:u w:color="000000"/>
          <w:rtl w:val="0"/>
          <w:lang w:val="en-US"/>
        </w:rPr>
        <w:t xml:space="preserve">t accept his claim to be God. </w:t>
      </w:r>
    </w:p>
    <w:p>
      <w:pPr>
        <w:pStyle w:val="Default"/>
        <w:tabs>
          <w:tab w:val="left" w:pos="900"/>
        </w:tabs>
        <w:spacing w:after="0" w:line="100" w:lineRule="atLeast"/>
        <w:jc w:val="center"/>
      </w:pPr>
    </w:p>
    <w:p>
      <w:pPr>
        <w:pStyle w:val="Default"/>
        <w:tabs>
          <w:tab w:val="left" w:pos="900"/>
        </w:tabs>
        <w:spacing w:after="0" w:line="100" w:lineRule="atLeast"/>
        <w:jc w:val="center"/>
      </w:pPr>
      <w:r>
        <w:rPr>
          <w:rStyle w:val="None"/>
          <w:rFonts w:ascii="Georgia" w:hAnsi="Georgia"/>
          <w:color w:val="000000"/>
          <w:sz w:val="24"/>
          <w:szCs w:val="24"/>
          <w:u w:color="000000"/>
          <w:rtl w:val="0"/>
          <w:lang w:val="en-US"/>
        </w:rPr>
        <w:t xml:space="preserve">That is the one thing we must not say. A man who was merely a man and said the sort of things Jesus said would not be a great moral teacher. He would either be a lunatic </w:t>
      </w:r>
      <w:r>
        <w:rPr>
          <w:rStyle w:val="None"/>
          <w:rFonts w:ascii="Georgia" w:hAnsi="Georgia" w:hint="default"/>
          <w:color w:val="000000"/>
          <w:sz w:val="24"/>
          <w:szCs w:val="24"/>
          <w:u w:color="000000"/>
          <w:rtl w:val="0"/>
          <w:lang w:val="en-US"/>
        </w:rPr>
        <w:t xml:space="preserve">— </w:t>
      </w:r>
      <w:r>
        <w:rPr>
          <w:rStyle w:val="None"/>
          <w:rFonts w:ascii="Georgia" w:hAnsi="Georgia"/>
          <w:color w:val="000000"/>
          <w:sz w:val="24"/>
          <w:szCs w:val="24"/>
          <w:u w:color="000000"/>
          <w:rtl w:val="0"/>
          <w:lang w:val="en-US"/>
        </w:rPr>
        <w:t xml:space="preserve">on the level with the man who says he is a poached egg </w:t>
      </w:r>
      <w:r>
        <w:rPr>
          <w:rStyle w:val="None"/>
          <w:rFonts w:ascii="Georgia" w:hAnsi="Georgia" w:hint="default"/>
          <w:color w:val="000000"/>
          <w:sz w:val="24"/>
          <w:szCs w:val="24"/>
          <w:u w:color="000000"/>
          <w:rtl w:val="0"/>
          <w:lang w:val="en-US"/>
        </w:rPr>
        <w:t xml:space="preserve">— </w:t>
      </w:r>
      <w:r>
        <w:rPr>
          <w:rStyle w:val="None"/>
          <w:rFonts w:ascii="Georgia" w:hAnsi="Georgia"/>
          <w:color w:val="000000"/>
          <w:sz w:val="24"/>
          <w:szCs w:val="24"/>
          <w:u w:color="000000"/>
          <w:rtl w:val="0"/>
          <w:lang w:val="en-US"/>
        </w:rPr>
        <w:t xml:space="preserve">or else he would be the Devil of Hell. </w:t>
      </w:r>
    </w:p>
    <w:p>
      <w:pPr>
        <w:pStyle w:val="Default"/>
        <w:tabs>
          <w:tab w:val="left" w:pos="900"/>
        </w:tabs>
        <w:spacing w:after="0" w:line="100" w:lineRule="atLeast"/>
        <w:jc w:val="center"/>
      </w:pPr>
    </w:p>
    <w:p>
      <w:pPr>
        <w:pStyle w:val="Default"/>
        <w:tabs>
          <w:tab w:val="left" w:pos="900"/>
        </w:tabs>
        <w:spacing w:after="0" w:line="100" w:lineRule="atLeast"/>
        <w:jc w:val="center"/>
      </w:pPr>
      <w:r>
        <w:rPr>
          <w:rStyle w:val="None"/>
          <w:rFonts w:ascii="Georgia" w:hAnsi="Georgia"/>
          <w:color w:val="000000"/>
          <w:sz w:val="24"/>
          <w:szCs w:val="24"/>
          <w:u w:color="000000"/>
          <w:rtl w:val="0"/>
          <w:lang w:val="en-US"/>
        </w:rPr>
        <w:t>You must make your choice. Either this man was, and is, the Son of God, or else a madman or something worse. You can shut him up for a fool, you can spit at him and kill him as a demon or you can fall at his feet and call him Lord and God, but let us not come with any patronizing nonsense about his being a great human teacher. He has not left that open to us. He did not intend to.</w:t>
      </w:r>
      <w:r>
        <w:rPr>
          <w:rStyle w:val="None"/>
          <w:rFonts w:ascii="Georgia" w:hAnsi="Georgia" w:hint="default"/>
          <w:color w:val="000000"/>
          <w:sz w:val="24"/>
          <w:szCs w:val="24"/>
          <w:u w:color="000000"/>
          <w:rtl w:val="0"/>
          <w:lang w:val="en-US"/>
        </w:rPr>
        <w:t xml:space="preserve">” </w:t>
      </w:r>
    </w:p>
    <w:p>
      <w:pPr>
        <w:pStyle w:val="Default"/>
        <w:tabs>
          <w:tab w:val="left" w:pos="900"/>
        </w:tabs>
        <w:spacing w:after="0" w:line="100" w:lineRule="atLeast"/>
        <w:jc w:val="center"/>
      </w:pPr>
      <w:r>
        <w:rPr>
          <w:rStyle w:val="None"/>
          <w:rFonts w:ascii="Georgia" w:hAnsi="Georgia"/>
          <w:color w:val="000000"/>
          <w:sz w:val="24"/>
          <w:szCs w:val="24"/>
          <w:u w:color="000000"/>
          <w:rtl w:val="0"/>
          <w:lang w:val="en-US"/>
        </w:rPr>
        <w:t xml:space="preserve">- C.S. Lewis, </w:t>
      </w:r>
      <w:r>
        <w:rPr>
          <w:rStyle w:val="None"/>
          <w:rFonts w:ascii="Georgia" w:hAnsi="Georgia"/>
          <w:i w:val="1"/>
          <w:iCs w:val="1"/>
          <w:color w:val="000000"/>
          <w:sz w:val="24"/>
          <w:szCs w:val="24"/>
          <w:u w:color="000000"/>
          <w:rtl w:val="0"/>
          <w:lang w:val="en-US"/>
        </w:rPr>
        <w:t>Mere Christianity</w:t>
      </w:r>
    </w:p>
    <w:p>
      <w:pPr>
        <w:pStyle w:val="Default"/>
        <w:tabs>
          <w:tab w:val="left" w:pos="900"/>
        </w:tabs>
        <w:spacing w:after="0" w:line="100" w:lineRule="atLeast"/>
        <w:jc w:val="center"/>
      </w:pPr>
    </w:p>
    <w:p>
      <w:pPr>
        <w:pStyle w:val="Default"/>
        <w:tabs>
          <w:tab w:val="left" w:pos="900"/>
        </w:tabs>
        <w:spacing w:after="0" w:line="100" w:lineRule="atLeast"/>
        <w:jc w:val="center"/>
      </w:pPr>
      <w:r>
        <w:rPr>
          <w:rStyle w:val="None"/>
          <w:rFonts w:ascii="Georgia" w:hAnsi="Georgia" w:hint="default"/>
          <w:i w:val="1"/>
          <w:iCs w:val="1"/>
          <w:color w:val="000000"/>
          <w:sz w:val="24"/>
          <w:szCs w:val="24"/>
          <w:u w:color="000000"/>
          <w:rtl w:val="0"/>
          <w:lang w:val="en-US"/>
        </w:rPr>
        <w:t>“</w:t>
      </w:r>
      <w:r>
        <w:rPr>
          <w:rStyle w:val="None"/>
          <w:rFonts w:ascii="Georgia" w:hAnsi="Georgia"/>
          <w:caps w:val="0"/>
          <w:smallCaps w:val="0"/>
          <w:color w:val="000000"/>
          <w:spacing w:val="0"/>
          <w:sz w:val="24"/>
          <w:szCs w:val="24"/>
          <w:u w:color="000000"/>
          <w:rtl w:val="0"/>
          <w:lang w:val="en-US"/>
        </w:rPr>
        <w:t xml:space="preserve">The Bible was written over a span of 1500 years by forty different human authors in three different languages (Hebrew, Aramaic, and Greek), on hundreds of subjects. And yet there is one consistent, non-contradictory theme that runs through it all: </w:t>
      </w:r>
      <w:r>
        <w:rPr>
          <w:rStyle w:val="None"/>
          <w:rFonts w:ascii="Georgia" w:hAnsi="Georgia"/>
          <w:i w:val="1"/>
          <w:iCs w:val="1"/>
          <w:caps w:val="0"/>
          <w:smallCaps w:val="0"/>
          <w:color w:val="000000"/>
          <w:spacing w:val="0"/>
          <w:sz w:val="24"/>
          <w:szCs w:val="24"/>
          <w:u w:color="000000"/>
          <w:rtl w:val="0"/>
          <w:lang w:val="en-US"/>
        </w:rPr>
        <w:t>God</w:t>
      </w:r>
      <w:r>
        <w:rPr>
          <w:rStyle w:val="None"/>
          <w:rFonts w:ascii="Georgia" w:hAnsi="Georgia" w:hint="default"/>
          <w:i w:val="1"/>
          <w:iCs w:val="1"/>
          <w:caps w:val="0"/>
          <w:smallCaps w:val="0"/>
          <w:color w:val="000000"/>
          <w:spacing w:val="0"/>
          <w:sz w:val="24"/>
          <w:szCs w:val="24"/>
          <w:u w:color="000000"/>
          <w:rtl w:val="0"/>
          <w:lang w:val="en-US"/>
        </w:rPr>
        <w:t>’</w:t>
      </w:r>
      <w:r>
        <w:rPr>
          <w:rStyle w:val="None"/>
          <w:rFonts w:ascii="Georgia" w:hAnsi="Georgia"/>
          <w:i w:val="1"/>
          <w:iCs w:val="1"/>
          <w:caps w:val="0"/>
          <w:smallCaps w:val="0"/>
          <w:color w:val="000000"/>
          <w:spacing w:val="0"/>
          <w:sz w:val="24"/>
          <w:szCs w:val="24"/>
          <w:u w:color="000000"/>
          <w:rtl w:val="0"/>
          <w:lang w:val="en-US"/>
        </w:rPr>
        <w:t>s redemption of humankind</w:t>
      </w:r>
      <w:r>
        <w:rPr>
          <w:rStyle w:val="None"/>
          <w:rFonts w:ascii="Georgia" w:hAnsi="Georgia"/>
          <w:caps w:val="0"/>
          <w:smallCaps w:val="0"/>
          <w:color w:val="000000"/>
          <w:spacing w:val="0"/>
          <w:sz w:val="24"/>
          <w:szCs w:val="24"/>
          <w:u w:color="000000"/>
          <w:rtl w:val="0"/>
          <w:lang w:val="en-US"/>
        </w:rPr>
        <w:t>.</w:t>
      </w:r>
      <w:r>
        <w:rPr>
          <w:rStyle w:val="None"/>
          <w:rFonts w:ascii="Georgia" w:hAnsi="Georgia" w:hint="default"/>
          <w:caps w:val="0"/>
          <w:smallCaps w:val="0"/>
          <w:color w:val="000000"/>
          <w:spacing w:val="0"/>
          <w:sz w:val="24"/>
          <w:szCs w:val="24"/>
          <w:u w:color="000000"/>
          <w:rtl w:val="0"/>
          <w:lang w:val="en-US"/>
        </w:rPr>
        <w:t>”</w:t>
      </w:r>
    </w:p>
    <w:p>
      <w:pPr>
        <w:pStyle w:val="Default"/>
        <w:tabs>
          <w:tab w:val="left" w:pos="900"/>
        </w:tabs>
        <w:spacing w:after="0" w:line="100" w:lineRule="atLeast"/>
        <w:jc w:val="center"/>
      </w:pPr>
      <w:r>
        <w:rPr>
          <w:rStyle w:val="None"/>
          <w:rFonts w:ascii="Georgia" w:hAnsi="Georgia"/>
          <w:caps w:val="0"/>
          <w:smallCaps w:val="0"/>
          <w:color w:val="000000"/>
          <w:spacing w:val="0"/>
          <w:sz w:val="24"/>
          <w:szCs w:val="24"/>
          <w:u w:color="000000"/>
          <w:rtl w:val="0"/>
          <w:lang w:val="en-US"/>
        </w:rPr>
        <w:t xml:space="preserve">Hank Hanegraaff in </w:t>
      </w:r>
      <w:r>
        <w:rPr>
          <w:rStyle w:val="None"/>
          <w:rFonts w:ascii="Georgia" w:hAnsi="Georgia" w:hint="default"/>
          <w:caps w:val="0"/>
          <w:smallCaps w:val="0"/>
          <w:color w:val="000000"/>
          <w:spacing w:val="0"/>
          <w:sz w:val="24"/>
          <w:szCs w:val="24"/>
          <w:u w:color="000000"/>
          <w:rtl w:val="0"/>
          <w:lang w:val="en-US"/>
        </w:rPr>
        <w:t>“</w:t>
      </w:r>
      <w:r>
        <w:rPr>
          <w:rStyle w:val="None"/>
          <w:rFonts w:ascii="Georgia" w:hAnsi="Georgia"/>
          <w:caps w:val="0"/>
          <w:smallCaps w:val="0"/>
          <w:color w:val="000000"/>
          <w:spacing w:val="0"/>
          <w:sz w:val="24"/>
          <w:szCs w:val="24"/>
          <w:u w:color="000000"/>
          <w:rtl w:val="0"/>
          <w:lang w:val="en-US"/>
        </w:rPr>
        <w:t>Bible Reliability</w:t>
      </w:r>
      <w:r>
        <w:rPr>
          <w:rStyle w:val="None"/>
          <w:rFonts w:ascii="Georgia" w:hAnsi="Georgia" w:hint="default"/>
          <w:caps w:val="0"/>
          <w:smallCaps w:val="0"/>
          <w:color w:val="000000"/>
          <w:spacing w:val="0"/>
          <w:sz w:val="24"/>
          <w:szCs w:val="24"/>
          <w:u w:color="000000"/>
          <w:rtl w:val="0"/>
          <w:lang w:val="en-US"/>
        </w:rPr>
        <w:t>”</w:t>
      </w:r>
    </w:p>
    <w:p>
      <w:pPr>
        <w:pStyle w:val="Default"/>
        <w:tabs>
          <w:tab w:val="left" w:pos="900"/>
        </w:tabs>
        <w:spacing w:after="0" w:line="100" w:lineRule="atLeast"/>
        <w:jc w:val="center"/>
      </w:pPr>
      <w:r>
        <w:rPr>
          <w:rStyle w:val="None"/>
          <w:rFonts w:ascii="Georgia" w:hAnsi="Georgia"/>
          <w:caps w:val="0"/>
          <w:smallCaps w:val="0"/>
          <w:color w:val="000000"/>
          <w:spacing w:val="0"/>
          <w:sz w:val="24"/>
          <w:szCs w:val="24"/>
          <w:u w:color="000000"/>
          <w:rtl w:val="0"/>
          <w:lang w:val="en-US"/>
        </w:rPr>
        <w:t>http://www.equip.org/articles/bible-reliability-m-a-p-s-to-guide-you-through-bible-reliability/</w:t>
      </w:r>
    </w:p>
    <w:p>
      <w:pPr>
        <w:pStyle w:val="Default"/>
        <w:spacing w:after="0" w:line="100" w:lineRule="atLeast"/>
        <w:jc w:val="center"/>
      </w:pPr>
    </w:p>
    <w:p>
      <w:pPr>
        <w:pStyle w:val="Default"/>
        <w:spacing w:after="0" w:line="100" w:lineRule="atLeast"/>
        <w:jc w:val="center"/>
      </w:pPr>
      <w:r>
        <w:rPr>
          <w:rStyle w:val="None"/>
          <w:rFonts w:ascii="Verdana" w:hAnsi="Verdana"/>
          <w:b w:val="1"/>
          <w:bCs w:val="1"/>
          <w:sz w:val="24"/>
          <w:szCs w:val="24"/>
          <w:rtl w:val="0"/>
          <w:lang w:val="en-US"/>
        </w:rPr>
        <w:t>Is Jesus Really God</w:t>
      </w:r>
      <w:r>
        <w:rPr>
          <w:rStyle w:val="None"/>
          <w:rFonts w:ascii="Verdana" w:hAnsi="Verdana" w:hint="default"/>
          <w:b w:val="1"/>
          <w:bCs w:val="1"/>
          <w:sz w:val="24"/>
          <w:szCs w:val="24"/>
          <w:rtl w:val="0"/>
          <w:lang w:val="en-US"/>
        </w:rPr>
        <w:t>’</w:t>
      </w:r>
      <w:r>
        <w:rPr>
          <w:rStyle w:val="None"/>
          <w:rFonts w:ascii="Verdana" w:hAnsi="Verdana"/>
          <w:b w:val="1"/>
          <w:bCs w:val="1"/>
          <w:sz w:val="24"/>
          <w:szCs w:val="24"/>
          <w:rtl w:val="0"/>
          <w:lang w:val="en-US"/>
        </w:rPr>
        <w:t>s Son?</w:t>
      </w:r>
    </w:p>
    <w:p>
      <w:pPr>
        <w:pStyle w:val="Default"/>
        <w:spacing w:after="0" w:line="100" w:lineRule="atLeast"/>
        <w:jc w:val="center"/>
      </w:pPr>
      <w:r>
        <w:rPr>
          <w:rStyle w:val="None"/>
          <w:rFonts w:ascii="Georgia" w:hAnsi="Georgia"/>
          <w:color w:val="000000"/>
          <w:sz w:val="22"/>
          <w:szCs w:val="22"/>
          <w:u w:color="000000"/>
          <w:rtl w:val="0"/>
          <w:lang w:val="en-US"/>
        </w:rPr>
        <w:t xml:space="preserve">Whoever speaks the truth gives honest evidence, but a false witness utters deceit. (Proverbs 12:17 ESV) </w:t>
      </w:r>
    </w:p>
    <w:p>
      <w:pPr>
        <w:pStyle w:val="Default"/>
        <w:spacing w:after="0" w:line="100" w:lineRule="atLeast"/>
        <w:jc w:val="center"/>
      </w:pPr>
    </w:p>
    <w:p>
      <w:pPr>
        <w:pStyle w:val="Default"/>
        <w:spacing w:after="0" w:line="100" w:lineRule="atLeast"/>
        <w:jc w:val="center"/>
      </w:pPr>
      <w:r>
        <w:rPr>
          <w:rStyle w:val="None"/>
          <w:rFonts w:ascii="Georgia" w:hAnsi="Georgia"/>
          <w:color w:val="000000"/>
          <w:sz w:val="22"/>
          <w:szCs w:val="22"/>
          <w:u w:color="000000"/>
          <w:rtl w:val="0"/>
          <w:lang w:val="en-US"/>
        </w:rPr>
        <w:t xml:space="preserve">If in Christ we have hope in this life only, we are of all people most to be pitied. (1 Corinthians 15:19 ESV) </w:t>
      </w:r>
    </w:p>
    <w:p>
      <w:pPr>
        <w:pStyle w:val="Default"/>
        <w:spacing w:after="0" w:line="100" w:lineRule="atLeast"/>
        <w:jc w:val="center"/>
      </w:pPr>
    </w:p>
    <w:p>
      <w:pPr>
        <w:pStyle w:val="Default"/>
        <w:spacing w:after="0" w:line="100" w:lineRule="atLeast"/>
        <w:jc w:val="center"/>
      </w:pPr>
      <w:r>
        <w:rPr>
          <w:rStyle w:val="None"/>
          <w:rFonts w:ascii="Georgia" w:hAnsi="Georgia"/>
          <w:color w:val="000000"/>
          <w:sz w:val="22"/>
          <w:szCs w:val="22"/>
          <w:u w:color="000000"/>
          <w:rtl w:val="0"/>
          <w:lang w:val="en-US"/>
        </w:rPr>
        <w:t xml:space="preserve">but in your hearts honor Christ the Lord as holy, always being prepared to make a defense to anyone who asks you for a reason for the hope that is in you; yet do it with gentleness and respect, (1 Peter 3:15 ESV) </w:t>
      </w:r>
    </w:p>
    <w:p>
      <w:pPr>
        <w:pStyle w:val="Default"/>
        <w:spacing w:after="0" w:line="100" w:lineRule="atLeast"/>
        <w:jc w:val="center"/>
      </w:pPr>
    </w:p>
    <w:p>
      <w:pPr>
        <w:pStyle w:val="Default"/>
        <w:numPr>
          <w:ilvl w:val="0"/>
          <w:numId w:val="5"/>
        </w:numPr>
        <w:bidi w:val="0"/>
        <w:spacing w:after="0" w:line="200" w:lineRule="atLeast"/>
        <w:ind w:right="0"/>
        <w:jc w:val="left"/>
        <w:rPr>
          <w:sz w:val="22"/>
          <w:szCs w:val="22"/>
          <w:rtl w:val="0"/>
          <w:lang w:val="en-US"/>
        </w:rPr>
      </w:pPr>
      <w:r>
        <w:rPr>
          <w:rStyle w:val="None"/>
          <w:color w:val="000000"/>
          <w:sz w:val="22"/>
          <w:szCs w:val="22"/>
          <w:u w:val="none" w:color="000000"/>
          <w:rtl w:val="0"/>
          <w:lang w:val="en-US"/>
        </w:rPr>
        <w:t xml:space="preserve">Baptism </w:t>
      </w:r>
      <w:r>
        <w:rPr>
          <w:rStyle w:val="None"/>
          <w:color w:val="000000"/>
          <w:sz w:val="22"/>
          <w:szCs w:val="22"/>
          <w:u w:val="none" w:color="000000"/>
          <w:rtl w:val="0"/>
          <w:lang w:val="en-US"/>
        </w:rPr>
        <w:t xml:space="preserve">– </w:t>
      </w:r>
      <w:r>
        <w:rPr>
          <w:rStyle w:val="None"/>
          <w:color w:val="000000"/>
          <w:sz w:val="22"/>
          <w:szCs w:val="22"/>
          <w:u w:val="none" w:color="000000"/>
          <w:rtl w:val="0"/>
          <w:lang w:val="en-US"/>
        </w:rPr>
        <w:t>Mark 1:9-11</w:t>
      </w:r>
    </w:p>
    <w:p>
      <w:pPr>
        <w:pStyle w:val="Default"/>
        <w:numPr>
          <w:ilvl w:val="0"/>
          <w:numId w:val="5"/>
        </w:numPr>
        <w:bidi w:val="0"/>
        <w:spacing w:after="0" w:line="200" w:lineRule="atLeast"/>
        <w:ind w:right="0"/>
        <w:jc w:val="left"/>
        <w:rPr>
          <w:sz w:val="22"/>
          <w:szCs w:val="22"/>
          <w:rtl w:val="0"/>
          <w:lang w:val="en-US"/>
        </w:rPr>
      </w:pPr>
      <w:r>
        <w:rPr>
          <w:rStyle w:val="None"/>
          <w:color w:val="000000"/>
          <w:sz w:val="22"/>
          <w:szCs w:val="22"/>
          <w:u w:val="none" w:color="000000"/>
          <w:rtl w:val="0"/>
          <w:lang w:val="en-US"/>
        </w:rPr>
        <w:t xml:space="preserve">I AM Statements </w:t>
      </w:r>
      <w:r>
        <w:rPr>
          <w:rStyle w:val="None"/>
          <w:color w:val="000000"/>
          <w:sz w:val="22"/>
          <w:szCs w:val="22"/>
          <w:u w:val="none" w:color="000000"/>
          <w:rtl w:val="0"/>
          <w:lang w:val="en-US"/>
        </w:rPr>
        <w:t xml:space="preserve">– </w:t>
      </w:r>
      <w:r>
        <w:rPr>
          <w:rStyle w:val="None"/>
          <w:color w:val="000000"/>
          <w:sz w:val="22"/>
          <w:szCs w:val="22"/>
          <w:u w:val="none" w:color="000000"/>
          <w:rtl w:val="0"/>
          <w:lang w:val="en-US"/>
        </w:rPr>
        <w:t>Mark 14:62, John 4:26, 8:58, 18:6, Exodus 3:14, Isaiah 4:45</w:t>
      </w:r>
    </w:p>
    <w:p>
      <w:pPr>
        <w:pStyle w:val="Default"/>
        <w:numPr>
          <w:ilvl w:val="0"/>
          <w:numId w:val="6"/>
        </w:numPr>
        <w:bidi w:val="0"/>
        <w:spacing w:after="0" w:line="200" w:lineRule="atLeast"/>
        <w:ind w:right="0"/>
        <w:jc w:val="left"/>
        <w:rPr>
          <w:sz w:val="22"/>
          <w:szCs w:val="22"/>
          <w:rtl w:val="0"/>
          <w:lang w:val="en-US"/>
        </w:rPr>
      </w:pPr>
      <w:r>
        <w:rPr>
          <w:rStyle w:val="None"/>
          <w:color w:val="000000"/>
          <w:sz w:val="22"/>
          <w:szCs w:val="22"/>
          <w:u w:val="none" w:color="000000"/>
          <w:rtl w:val="0"/>
          <w:lang w:val="en-US"/>
        </w:rPr>
        <w:t xml:space="preserve">Immanuel </w:t>
      </w:r>
      <w:r>
        <w:rPr>
          <w:rStyle w:val="None"/>
          <w:color w:val="000000"/>
          <w:sz w:val="22"/>
          <w:szCs w:val="22"/>
          <w:u w:val="none" w:color="000000"/>
          <w:rtl w:val="0"/>
          <w:lang w:val="en-US"/>
        </w:rPr>
        <w:t xml:space="preserve">– </w:t>
      </w:r>
      <w:r>
        <w:rPr>
          <w:rStyle w:val="None"/>
          <w:color w:val="000000"/>
          <w:sz w:val="22"/>
          <w:szCs w:val="22"/>
          <w:u w:val="none" w:color="000000"/>
          <w:rtl w:val="0"/>
          <w:lang w:val="en-US"/>
        </w:rPr>
        <w:t>Matthew 1:23</w:t>
      </w:r>
    </w:p>
    <w:p>
      <w:pPr>
        <w:pStyle w:val="Default"/>
        <w:numPr>
          <w:ilvl w:val="0"/>
          <w:numId w:val="6"/>
        </w:numPr>
        <w:bidi w:val="0"/>
        <w:spacing w:after="0" w:line="200" w:lineRule="atLeast"/>
        <w:ind w:right="0"/>
        <w:jc w:val="left"/>
        <w:rPr>
          <w:sz w:val="22"/>
          <w:szCs w:val="22"/>
          <w:rtl w:val="0"/>
          <w:lang w:val="en-US"/>
        </w:rPr>
      </w:pPr>
      <w:r>
        <w:rPr>
          <w:rStyle w:val="None"/>
          <w:color w:val="000000"/>
          <w:sz w:val="22"/>
          <w:szCs w:val="22"/>
          <w:u w:val="none" w:color="000000"/>
          <w:rtl w:val="0"/>
          <w:lang w:val="en-US"/>
        </w:rPr>
        <w:t xml:space="preserve">See God </w:t>
      </w:r>
      <w:r>
        <w:rPr>
          <w:rStyle w:val="None"/>
          <w:color w:val="000000"/>
          <w:sz w:val="22"/>
          <w:szCs w:val="22"/>
          <w:u w:val="none" w:color="000000"/>
          <w:rtl w:val="0"/>
          <w:lang w:val="en-US"/>
        </w:rPr>
        <w:t xml:space="preserve">– </w:t>
      </w:r>
      <w:r>
        <w:rPr>
          <w:rStyle w:val="None"/>
          <w:color w:val="000000"/>
          <w:sz w:val="22"/>
          <w:szCs w:val="22"/>
          <w:u w:val="none" w:color="000000"/>
          <w:rtl w:val="0"/>
          <w:lang w:val="en-US"/>
        </w:rPr>
        <w:t>Matthew 5:8</w:t>
      </w:r>
    </w:p>
    <w:p>
      <w:pPr>
        <w:pStyle w:val="Default"/>
        <w:numPr>
          <w:ilvl w:val="0"/>
          <w:numId w:val="5"/>
        </w:numPr>
        <w:bidi w:val="0"/>
        <w:spacing w:after="0" w:line="200" w:lineRule="atLeast"/>
        <w:ind w:right="0"/>
        <w:jc w:val="left"/>
        <w:rPr>
          <w:sz w:val="22"/>
          <w:szCs w:val="22"/>
          <w:rtl w:val="0"/>
          <w:lang w:val="en-US"/>
        </w:rPr>
      </w:pPr>
      <w:r>
        <w:rPr>
          <w:rStyle w:val="None"/>
          <w:color w:val="000000"/>
          <w:sz w:val="22"/>
          <w:szCs w:val="22"/>
          <w:u w:val="none" w:color="000000"/>
          <w:rtl w:val="0"/>
          <w:lang w:val="en-US"/>
        </w:rPr>
        <w:t xml:space="preserve">Seen Me, Seen Father </w:t>
      </w:r>
      <w:r>
        <w:rPr>
          <w:rStyle w:val="None"/>
          <w:color w:val="000000"/>
          <w:sz w:val="22"/>
          <w:szCs w:val="22"/>
          <w:u w:val="none" w:color="000000"/>
          <w:rtl w:val="0"/>
          <w:lang w:val="en-US"/>
        </w:rPr>
        <w:t xml:space="preserve">– </w:t>
      </w:r>
      <w:r>
        <w:rPr>
          <w:rStyle w:val="None"/>
          <w:color w:val="000000"/>
          <w:sz w:val="22"/>
          <w:szCs w:val="22"/>
          <w:u w:val="none" w:color="000000"/>
          <w:rtl w:val="0"/>
          <w:lang w:val="en-US"/>
        </w:rPr>
        <w:t>John 14:7</w:t>
      </w:r>
    </w:p>
    <w:p>
      <w:pPr>
        <w:pStyle w:val="Default"/>
        <w:numPr>
          <w:ilvl w:val="0"/>
          <w:numId w:val="5"/>
        </w:numPr>
        <w:bidi w:val="0"/>
        <w:spacing w:after="0" w:line="200" w:lineRule="atLeast"/>
        <w:ind w:right="0"/>
        <w:jc w:val="left"/>
        <w:rPr>
          <w:sz w:val="22"/>
          <w:szCs w:val="22"/>
          <w:rtl w:val="0"/>
          <w:lang w:val="en-US"/>
        </w:rPr>
      </w:pPr>
      <w:r>
        <w:rPr>
          <w:rStyle w:val="None"/>
          <w:color w:val="000000"/>
          <w:sz w:val="22"/>
          <w:szCs w:val="22"/>
          <w:u w:val="none" w:color="000000"/>
          <w:rtl w:val="0"/>
          <w:lang w:val="en-US"/>
        </w:rPr>
        <w:t xml:space="preserve">Image of the Invisible God </w:t>
      </w:r>
      <w:r>
        <w:rPr>
          <w:rStyle w:val="None"/>
          <w:color w:val="000000"/>
          <w:sz w:val="22"/>
          <w:szCs w:val="22"/>
          <w:u w:val="none" w:color="000000"/>
          <w:rtl w:val="0"/>
          <w:lang w:val="en-US"/>
        </w:rPr>
        <w:t xml:space="preserve">– </w:t>
      </w:r>
      <w:r>
        <w:rPr>
          <w:rStyle w:val="None"/>
          <w:color w:val="000000"/>
          <w:sz w:val="22"/>
          <w:szCs w:val="22"/>
          <w:u w:val="none" w:color="000000"/>
          <w:rtl w:val="0"/>
          <w:lang w:val="en-US"/>
        </w:rPr>
        <w:t>John 1, Col 1:15-16</w:t>
      </w:r>
    </w:p>
    <w:p>
      <w:pPr>
        <w:pStyle w:val="Default"/>
        <w:numPr>
          <w:ilvl w:val="0"/>
          <w:numId w:val="6"/>
        </w:numPr>
        <w:bidi w:val="0"/>
        <w:spacing w:after="0" w:line="200" w:lineRule="atLeast"/>
        <w:ind w:right="0"/>
        <w:jc w:val="left"/>
        <w:rPr>
          <w:sz w:val="22"/>
          <w:szCs w:val="22"/>
          <w:rtl w:val="0"/>
          <w:lang w:val="en-US"/>
        </w:rPr>
      </w:pPr>
      <w:r>
        <w:rPr>
          <w:rStyle w:val="None"/>
          <w:color w:val="000000"/>
          <w:sz w:val="22"/>
          <w:szCs w:val="22"/>
          <w:u w:val="none" w:color="000000"/>
          <w:rtl w:val="0"/>
          <w:lang w:val="en-US"/>
        </w:rPr>
        <w:t xml:space="preserve">Father and I Are One </w:t>
      </w:r>
      <w:r>
        <w:rPr>
          <w:rStyle w:val="None"/>
          <w:color w:val="000000"/>
          <w:sz w:val="22"/>
          <w:szCs w:val="22"/>
          <w:u w:val="none" w:color="000000"/>
          <w:rtl w:val="0"/>
          <w:lang w:val="en-US"/>
        </w:rPr>
        <w:t xml:space="preserve">– </w:t>
      </w:r>
      <w:r>
        <w:rPr>
          <w:rStyle w:val="None"/>
          <w:color w:val="000000"/>
          <w:sz w:val="22"/>
          <w:szCs w:val="22"/>
          <w:u w:val="none" w:color="000000"/>
          <w:rtl w:val="0"/>
          <w:lang w:val="en-US"/>
        </w:rPr>
        <w:t>John 10:30</w:t>
      </w:r>
    </w:p>
    <w:p>
      <w:pPr>
        <w:pStyle w:val="Default"/>
        <w:numPr>
          <w:ilvl w:val="0"/>
          <w:numId w:val="6"/>
        </w:numPr>
        <w:bidi w:val="0"/>
        <w:spacing w:after="0" w:line="200" w:lineRule="atLeast"/>
        <w:ind w:right="0"/>
        <w:jc w:val="left"/>
        <w:rPr>
          <w:sz w:val="22"/>
          <w:szCs w:val="22"/>
          <w:rtl w:val="0"/>
          <w:lang w:val="en-US"/>
        </w:rPr>
      </w:pPr>
      <w:r>
        <w:rPr>
          <w:rStyle w:val="None"/>
          <w:color w:val="000000"/>
          <w:sz w:val="22"/>
          <w:szCs w:val="22"/>
          <w:u w:val="none" w:color="000000"/>
          <w:rtl w:val="0"/>
          <w:lang w:val="en-US"/>
        </w:rPr>
        <w:t xml:space="preserve">Alpha and Omega, Beginning and the End </w:t>
      </w:r>
      <w:r>
        <w:rPr>
          <w:rStyle w:val="None"/>
          <w:color w:val="000000"/>
          <w:sz w:val="22"/>
          <w:szCs w:val="22"/>
          <w:u w:val="none" w:color="000000"/>
          <w:rtl w:val="0"/>
          <w:lang w:val="en-US"/>
        </w:rPr>
        <w:t xml:space="preserve">– </w:t>
      </w:r>
      <w:r>
        <w:rPr>
          <w:rStyle w:val="None"/>
          <w:color w:val="000000"/>
          <w:sz w:val="22"/>
          <w:szCs w:val="22"/>
          <w:u w:val="none" w:color="000000"/>
          <w:rtl w:val="0"/>
          <w:lang w:val="en-US"/>
        </w:rPr>
        <w:t>Revelation 1:8, 22:20</w:t>
      </w:r>
    </w:p>
    <w:p>
      <w:pPr>
        <w:pStyle w:val="Default"/>
        <w:numPr>
          <w:ilvl w:val="0"/>
          <w:numId w:val="6"/>
        </w:numPr>
        <w:bidi w:val="0"/>
        <w:spacing w:after="0" w:line="200" w:lineRule="atLeast"/>
        <w:ind w:right="0"/>
        <w:jc w:val="left"/>
        <w:rPr>
          <w:sz w:val="22"/>
          <w:szCs w:val="22"/>
          <w:rtl w:val="0"/>
          <w:lang w:val="en-US"/>
        </w:rPr>
      </w:pPr>
      <w:r>
        <w:rPr>
          <w:rStyle w:val="None"/>
          <w:color w:val="000000"/>
          <w:sz w:val="22"/>
          <w:szCs w:val="22"/>
          <w:u w:val="none" w:color="000000"/>
          <w:rtl w:val="0"/>
          <w:lang w:val="en-US"/>
        </w:rPr>
        <w:t xml:space="preserve">Making Self Equal with God </w:t>
      </w:r>
      <w:r>
        <w:rPr>
          <w:rStyle w:val="None"/>
          <w:color w:val="000000"/>
          <w:sz w:val="22"/>
          <w:szCs w:val="22"/>
          <w:u w:val="none" w:color="000000"/>
          <w:rtl w:val="0"/>
          <w:lang w:val="en-US"/>
        </w:rPr>
        <w:t xml:space="preserve">– </w:t>
      </w:r>
      <w:r>
        <w:rPr>
          <w:rStyle w:val="None"/>
          <w:color w:val="000000"/>
          <w:sz w:val="22"/>
          <w:szCs w:val="22"/>
          <w:u w:val="none" w:color="000000"/>
          <w:rtl w:val="0"/>
          <w:lang w:val="en-US"/>
        </w:rPr>
        <w:t>John 5:18</w:t>
      </w:r>
    </w:p>
    <w:p>
      <w:pPr>
        <w:pStyle w:val="Default"/>
        <w:numPr>
          <w:ilvl w:val="0"/>
          <w:numId w:val="6"/>
        </w:numPr>
        <w:bidi w:val="0"/>
        <w:spacing w:after="0" w:line="200" w:lineRule="atLeast"/>
        <w:ind w:right="0"/>
        <w:jc w:val="left"/>
        <w:rPr>
          <w:sz w:val="22"/>
          <w:szCs w:val="22"/>
          <w:rtl w:val="0"/>
          <w:lang w:val="en-US"/>
        </w:rPr>
      </w:pPr>
      <w:r>
        <w:rPr>
          <w:rStyle w:val="None"/>
          <w:color w:val="000000"/>
          <w:sz w:val="22"/>
          <w:szCs w:val="22"/>
          <w:u w:val="none" w:color="000000"/>
          <w:rtl w:val="0"/>
          <w:lang w:val="en-US"/>
        </w:rPr>
        <w:t>Shares God</w:t>
      </w:r>
      <w:r>
        <w:rPr>
          <w:rStyle w:val="None"/>
          <w:color w:val="000000"/>
          <w:sz w:val="22"/>
          <w:szCs w:val="22"/>
          <w:u w:val="none" w:color="000000"/>
          <w:rtl w:val="0"/>
          <w:lang w:val="en-US"/>
        </w:rPr>
        <w:t>’</w:t>
      </w:r>
      <w:r>
        <w:rPr>
          <w:rStyle w:val="None"/>
          <w:color w:val="000000"/>
          <w:sz w:val="22"/>
          <w:szCs w:val="22"/>
          <w:u w:val="none" w:color="000000"/>
          <w:rtl w:val="0"/>
          <w:lang w:val="en-US"/>
        </w:rPr>
        <w:t xml:space="preserve">s Glory </w:t>
      </w:r>
      <w:r>
        <w:rPr>
          <w:rStyle w:val="None"/>
          <w:color w:val="000000"/>
          <w:sz w:val="22"/>
          <w:szCs w:val="22"/>
          <w:u w:val="none" w:color="000000"/>
          <w:rtl w:val="0"/>
          <w:lang w:val="en-US"/>
        </w:rPr>
        <w:t xml:space="preserve">– </w:t>
      </w:r>
      <w:r>
        <w:rPr>
          <w:rStyle w:val="None"/>
          <w:color w:val="000000"/>
          <w:sz w:val="22"/>
          <w:szCs w:val="22"/>
          <w:u w:val="none" w:color="000000"/>
          <w:rtl w:val="0"/>
          <w:lang w:val="en-US"/>
        </w:rPr>
        <w:t>John 17:5-6</w:t>
      </w:r>
    </w:p>
    <w:p>
      <w:pPr>
        <w:pStyle w:val="Default"/>
        <w:numPr>
          <w:ilvl w:val="0"/>
          <w:numId w:val="6"/>
        </w:numPr>
        <w:bidi w:val="0"/>
        <w:spacing w:after="0" w:line="200" w:lineRule="atLeast"/>
        <w:ind w:right="0"/>
        <w:jc w:val="left"/>
        <w:rPr>
          <w:sz w:val="22"/>
          <w:szCs w:val="22"/>
          <w:rtl w:val="0"/>
          <w:lang w:val="en-US"/>
        </w:rPr>
      </w:pPr>
      <w:r>
        <w:rPr>
          <w:rStyle w:val="None"/>
          <w:color w:val="000000"/>
          <w:sz w:val="22"/>
          <w:szCs w:val="22"/>
          <w:u w:val="none" w:color="000000"/>
          <w:rtl w:val="0"/>
          <w:lang w:val="en-US"/>
        </w:rPr>
        <w:t xml:space="preserve">He Is the New Temple </w:t>
      </w:r>
      <w:r>
        <w:rPr>
          <w:rStyle w:val="None"/>
          <w:color w:val="000000"/>
          <w:sz w:val="22"/>
          <w:szCs w:val="22"/>
          <w:u w:val="none" w:color="000000"/>
          <w:rtl w:val="0"/>
          <w:lang w:val="en-US"/>
        </w:rPr>
        <w:t xml:space="preserve">– </w:t>
      </w:r>
      <w:r>
        <w:rPr>
          <w:rStyle w:val="None"/>
          <w:color w:val="000000"/>
          <w:sz w:val="22"/>
          <w:szCs w:val="22"/>
          <w:u w:val="none" w:color="000000"/>
          <w:rtl w:val="0"/>
          <w:lang w:val="en-US"/>
        </w:rPr>
        <w:t>John 2:18-19</w:t>
      </w:r>
    </w:p>
    <w:p>
      <w:pPr>
        <w:pStyle w:val="Default"/>
        <w:numPr>
          <w:ilvl w:val="0"/>
          <w:numId w:val="6"/>
        </w:numPr>
        <w:bidi w:val="0"/>
        <w:spacing w:after="0" w:line="200" w:lineRule="atLeast"/>
        <w:ind w:right="0"/>
        <w:jc w:val="left"/>
        <w:rPr>
          <w:sz w:val="22"/>
          <w:szCs w:val="22"/>
          <w:rtl w:val="0"/>
          <w:lang w:val="en-US"/>
        </w:rPr>
      </w:pPr>
      <w:r>
        <w:rPr>
          <w:rStyle w:val="None"/>
          <w:color w:val="000000"/>
          <w:sz w:val="22"/>
          <w:szCs w:val="22"/>
          <w:u w:val="none" w:color="000000"/>
          <w:rtl w:val="0"/>
          <w:lang w:val="en-US"/>
        </w:rPr>
        <w:t xml:space="preserve">He Is the Law Giver </w:t>
      </w:r>
      <w:r>
        <w:rPr>
          <w:rStyle w:val="None"/>
          <w:color w:val="000000"/>
          <w:sz w:val="22"/>
          <w:szCs w:val="22"/>
          <w:u w:val="none" w:color="000000"/>
          <w:rtl w:val="0"/>
          <w:lang w:val="en-US"/>
        </w:rPr>
        <w:t xml:space="preserve">– </w:t>
      </w:r>
      <w:r>
        <w:rPr>
          <w:rStyle w:val="None"/>
          <w:color w:val="000000"/>
          <w:sz w:val="22"/>
          <w:szCs w:val="22"/>
          <w:u w:val="none" w:color="000000"/>
          <w:rtl w:val="0"/>
          <w:lang w:val="en-US"/>
        </w:rPr>
        <w:t>Matthew 5-7</w:t>
      </w:r>
    </w:p>
    <w:p>
      <w:pPr>
        <w:pStyle w:val="Default"/>
        <w:numPr>
          <w:ilvl w:val="0"/>
          <w:numId w:val="6"/>
        </w:numPr>
        <w:bidi w:val="0"/>
        <w:spacing w:after="0" w:line="200" w:lineRule="atLeast"/>
        <w:ind w:right="0"/>
        <w:jc w:val="left"/>
        <w:rPr>
          <w:sz w:val="22"/>
          <w:szCs w:val="22"/>
          <w:rtl w:val="0"/>
          <w:lang w:val="en-US"/>
        </w:rPr>
      </w:pPr>
      <w:r>
        <w:rPr>
          <w:rStyle w:val="None"/>
          <w:color w:val="000000"/>
          <w:sz w:val="22"/>
          <w:szCs w:val="22"/>
          <w:u w:val="none" w:color="000000"/>
          <w:rtl w:val="0"/>
          <w:lang w:val="en-US"/>
        </w:rPr>
        <w:t xml:space="preserve">Great High Priest </w:t>
      </w:r>
      <w:r>
        <w:rPr>
          <w:rStyle w:val="None"/>
          <w:color w:val="000000"/>
          <w:sz w:val="22"/>
          <w:szCs w:val="22"/>
          <w:u w:val="none" w:color="000000"/>
          <w:rtl w:val="0"/>
          <w:lang w:val="en-US"/>
        </w:rPr>
        <w:t xml:space="preserve">– </w:t>
      </w:r>
      <w:r>
        <w:rPr>
          <w:rStyle w:val="None"/>
          <w:color w:val="000000"/>
          <w:sz w:val="22"/>
          <w:szCs w:val="22"/>
          <w:u w:val="none" w:color="000000"/>
          <w:rtl w:val="0"/>
          <w:lang w:val="en-US"/>
        </w:rPr>
        <w:t>Hebrews 4:14</w:t>
      </w:r>
    </w:p>
    <w:p>
      <w:pPr>
        <w:pStyle w:val="Default"/>
        <w:tabs>
          <w:tab w:val="left" w:pos="900"/>
        </w:tabs>
        <w:spacing w:after="0" w:line="200" w:lineRule="atLeast"/>
        <w:ind w:left="907" w:hanging="547"/>
      </w:pPr>
    </w:p>
    <w:p>
      <w:pPr>
        <w:pStyle w:val="Default"/>
        <w:spacing w:after="0" w:line="100" w:lineRule="atLeast"/>
        <w:jc w:val="center"/>
      </w:pPr>
      <w:r>
        <w:rPr>
          <w:rStyle w:val="None"/>
          <w:rFonts w:ascii="Verdana" w:hAnsi="Verdana"/>
          <w:b w:val="1"/>
          <w:bCs w:val="1"/>
          <w:sz w:val="24"/>
          <w:szCs w:val="24"/>
          <w:rtl w:val="0"/>
          <w:lang w:val="en-US"/>
        </w:rPr>
        <w:t>Was Jesus More Than Just a Good Man?</w:t>
      </w:r>
    </w:p>
    <w:p>
      <w:pPr>
        <w:pStyle w:val="Default"/>
        <w:numPr>
          <w:ilvl w:val="0"/>
          <w:numId w:val="8"/>
        </w:numPr>
        <w:bidi w:val="0"/>
        <w:spacing w:after="0" w:line="200" w:lineRule="atLeast"/>
        <w:ind w:right="0"/>
        <w:jc w:val="left"/>
        <w:rPr>
          <w:sz w:val="22"/>
          <w:szCs w:val="22"/>
          <w:rtl w:val="0"/>
          <w:lang w:val="en-US"/>
        </w:rPr>
      </w:pPr>
      <w:r>
        <w:rPr>
          <w:rStyle w:val="None"/>
          <w:color w:val="000000"/>
          <w:sz w:val="22"/>
          <w:szCs w:val="22"/>
          <w:u w:color="000000"/>
          <w:rtl w:val="0"/>
          <w:lang w:val="en-US"/>
        </w:rPr>
        <w:t xml:space="preserve">Virgin Birth </w:t>
      </w:r>
      <w:r>
        <w:rPr>
          <w:rStyle w:val="None"/>
          <w:color w:val="000000"/>
          <w:sz w:val="22"/>
          <w:szCs w:val="22"/>
          <w:u w:color="000000"/>
          <w:rtl w:val="0"/>
          <w:lang w:val="en-US"/>
        </w:rPr>
        <w:t xml:space="preserve">– </w:t>
      </w:r>
      <w:r>
        <w:rPr>
          <w:rStyle w:val="None"/>
          <w:color w:val="000000"/>
          <w:sz w:val="22"/>
          <w:szCs w:val="22"/>
          <w:u w:color="000000"/>
          <w:rtl w:val="0"/>
          <w:lang w:val="en-US"/>
        </w:rPr>
        <w:t>Matthew 1:18, Luke 1:26-35</w:t>
      </w:r>
    </w:p>
    <w:p>
      <w:pPr>
        <w:pStyle w:val="Default"/>
        <w:numPr>
          <w:ilvl w:val="0"/>
          <w:numId w:val="8"/>
        </w:numPr>
        <w:bidi w:val="0"/>
        <w:spacing w:after="0" w:line="200" w:lineRule="atLeast"/>
        <w:ind w:right="0"/>
        <w:jc w:val="left"/>
        <w:rPr>
          <w:sz w:val="22"/>
          <w:szCs w:val="22"/>
          <w:rtl w:val="0"/>
          <w:lang w:val="en-US"/>
        </w:rPr>
      </w:pPr>
      <w:r>
        <w:rPr>
          <w:rStyle w:val="None"/>
          <w:color w:val="000000"/>
          <w:sz w:val="22"/>
          <w:szCs w:val="22"/>
          <w:u w:color="000000"/>
          <w:rtl w:val="0"/>
          <w:lang w:val="en-US"/>
        </w:rPr>
        <w:t xml:space="preserve">Fulfillment of Prophecies </w:t>
      </w:r>
      <w:r>
        <w:rPr>
          <w:rStyle w:val="None"/>
          <w:color w:val="000000"/>
          <w:sz w:val="22"/>
          <w:szCs w:val="22"/>
          <w:u w:color="000000"/>
          <w:rtl w:val="0"/>
          <w:lang w:val="en-US"/>
        </w:rPr>
        <w:t xml:space="preserve">– </w:t>
      </w:r>
      <w:r>
        <w:rPr>
          <w:rStyle w:val="None"/>
          <w:color w:val="000000"/>
          <w:sz w:val="22"/>
          <w:szCs w:val="22"/>
          <w:u w:color="000000"/>
          <w:rtl w:val="0"/>
          <w:lang w:val="en-US"/>
        </w:rPr>
        <w:t>Ps 22, Isaiah 53:1-12</w:t>
      </w:r>
    </w:p>
    <w:p>
      <w:pPr>
        <w:pStyle w:val="Default"/>
        <w:numPr>
          <w:ilvl w:val="0"/>
          <w:numId w:val="8"/>
        </w:numPr>
        <w:bidi w:val="0"/>
        <w:spacing w:after="0" w:line="200" w:lineRule="atLeast"/>
        <w:ind w:right="0"/>
        <w:jc w:val="left"/>
        <w:rPr>
          <w:sz w:val="22"/>
          <w:szCs w:val="22"/>
          <w:rtl w:val="0"/>
          <w:lang w:val="en-US"/>
        </w:rPr>
      </w:pPr>
      <w:r>
        <w:rPr>
          <w:rStyle w:val="None"/>
          <w:color w:val="000000"/>
          <w:sz w:val="22"/>
          <w:szCs w:val="22"/>
          <w:u w:color="000000"/>
          <w:rtl w:val="0"/>
          <w:lang w:val="en-US"/>
        </w:rPr>
        <w:t xml:space="preserve">Angels Worship Him </w:t>
      </w:r>
      <w:r>
        <w:rPr>
          <w:rStyle w:val="None"/>
          <w:color w:val="000000"/>
          <w:sz w:val="22"/>
          <w:szCs w:val="22"/>
          <w:u w:color="000000"/>
          <w:rtl w:val="0"/>
          <w:lang w:val="en-US"/>
        </w:rPr>
        <w:t xml:space="preserve">– </w:t>
      </w:r>
      <w:r>
        <w:rPr>
          <w:rStyle w:val="None"/>
          <w:color w:val="000000"/>
          <w:sz w:val="22"/>
          <w:szCs w:val="22"/>
          <w:u w:color="000000"/>
          <w:rtl w:val="0"/>
          <w:lang w:val="en-US"/>
        </w:rPr>
        <w:t>Hebrews 1:6</w:t>
      </w:r>
    </w:p>
    <w:p>
      <w:pPr>
        <w:pStyle w:val="Default"/>
        <w:numPr>
          <w:ilvl w:val="0"/>
          <w:numId w:val="8"/>
        </w:numPr>
        <w:bidi w:val="0"/>
        <w:spacing w:after="0" w:line="200" w:lineRule="atLeast"/>
        <w:ind w:right="0"/>
        <w:jc w:val="left"/>
        <w:rPr>
          <w:sz w:val="22"/>
          <w:szCs w:val="22"/>
          <w:rtl w:val="0"/>
          <w:lang w:val="en-US"/>
        </w:rPr>
      </w:pPr>
      <w:r>
        <w:rPr>
          <w:rStyle w:val="None"/>
          <w:color w:val="000000"/>
          <w:sz w:val="22"/>
          <w:szCs w:val="22"/>
          <w:u w:color="000000"/>
          <w:rtl w:val="0"/>
          <w:lang w:val="en-US"/>
        </w:rPr>
        <w:t xml:space="preserve">Reception of Worship </w:t>
      </w:r>
      <w:r>
        <w:rPr>
          <w:rStyle w:val="None"/>
          <w:color w:val="000000"/>
          <w:sz w:val="22"/>
          <w:szCs w:val="22"/>
          <w:u w:color="000000"/>
          <w:rtl w:val="0"/>
          <w:lang w:val="en-US"/>
        </w:rPr>
        <w:t xml:space="preserve">– </w:t>
      </w:r>
      <w:r>
        <w:rPr>
          <w:rStyle w:val="None"/>
          <w:color w:val="000000"/>
          <w:sz w:val="22"/>
          <w:szCs w:val="22"/>
          <w:u w:color="000000"/>
          <w:rtl w:val="0"/>
          <w:lang w:val="en-US"/>
        </w:rPr>
        <w:t>John 9:38, 20:28</w:t>
      </w:r>
    </w:p>
    <w:p>
      <w:pPr>
        <w:pStyle w:val="Default"/>
        <w:numPr>
          <w:ilvl w:val="0"/>
          <w:numId w:val="8"/>
        </w:numPr>
        <w:bidi w:val="0"/>
        <w:spacing w:after="0" w:line="200" w:lineRule="atLeast"/>
        <w:ind w:right="0"/>
        <w:jc w:val="left"/>
        <w:rPr>
          <w:sz w:val="22"/>
          <w:szCs w:val="22"/>
          <w:rtl w:val="0"/>
          <w:lang w:val="en-US"/>
        </w:rPr>
      </w:pPr>
      <w:r>
        <w:rPr>
          <w:rStyle w:val="None"/>
          <w:color w:val="000000"/>
          <w:sz w:val="22"/>
          <w:szCs w:val="22"/>
          <w:u w:color="000000"/>
          <w:rtl w:val="0"/>
          <w:lang w:val="en-US"/>
        </w:rPr>
        <w:t xml:space="preserve">Transfiguration </w:t>
      </w:r>
      <w:r>
        <w:rPr>
          <w:rStyle w:val="None"/>
          <w:color w:val="000000"/>
          <w:sz w:val="22"/>
          <w:szCs w:val="22"/>
          <w:u w:color="000000"/>
          <w:rtl w:val="0"/>
          <w:lang w:val="en-US"/>
        </w:rPr>
        <w:t xml:space="preserve">– </w:t>
      </w:r>
      <w:r>
        <w:rPr>
          <w:rStyle w:val="None"/>
          <w:color w:val="000000"/>
          <w:sz w:val="22"/>
          <w:szCs w:val="22"/>
          <w:u w:color="000000"/>
          <w:rtl w:val="0"/>
          <w:lang w:val="en-US"/>
        </w:rPr>
        <w:t>Matthew 17:1-13</w:t>
      </w:r>
    </w:p>
    <w:p>
      <w:pPr>
        <w:pStyle w:val="Default"/>
        <w:numPr>
          <w:ilvl w:val="0"/>
          <w:numId w:val="8"/>
        </w:numPr>
        <w:bidi w:val="0"/>
        <w:spacing w:after="0" w:line="200" w:lineRule="atLeast"/>
        <w:ind w:right="0"/>
        <w:jc w:val="left"/>
        <w:rPr>
          <w:sz w:val="22"/>
          <w:szCs w:val="22"/>
          <w:rtl w:val="0"/>
          <w:lang w:val="en-US"/>
        </w:rPr>
      </w:pPr>
      <w:r>
        <w:rPr>
          <w:rStyle w:val="None"/>
          <w:color w:val="000000"/>
          <w:sz w:val="22"/>
          <w:szCs w:val="22"/>
          <w:u w:color="000000"/>
          <w:rtl w:val="0"/>
          <w:lang w:val="en-US"/>
        </w:rPr>
        <w:t xml:space="preserve">Claim of Disciples </w:t>
      </w:r>
      <w:r>
        <w:rPr>
          <w:rStyle w:val="None"/>
          <w:color w:val="000000"/>
          <w:sz w:val="22"/>
          <w:szCs w:val="22"/>
          <w:u w:color="000000"/>
          <w:rtl w:val="0"/>
          <w:lang w:val="en-US"/>
        </w:rPr>
        <w:t xml:space="preserve">– </w:t>
      </w:r>
      <w:r>
        <w:rPr>
          <w:rStyle w:val="None"/>
          <w:color w:val="000000"/>
          <w:sz w:val="22"/>
          <w:szCs w:val="22"/>
          <w:u w:color="000000"/>
          <w:rtl w:val="0"/>
          <w:lang w:val="en-US"/>
        </w:rPr>
        <w:t xml:space="preserve">John 20:28-29 </w:t>
      </w:r>
      <w:r>
        <w:rPr>
          <w:rStyle w:val="None"/>
          <w:color w:val="000000"/>
          <w:sz w:val="22"/>
          <w:szCs w:val="22"/>
          <w:u w:color="000000"/>
          <w:rtl w:val="0"/>
          <w:lang w:val="en-US"/>
        </w:rPr>
        <w:t xml:space="preserve">– </w:t>
      </w:r>
      <w:r>
        <w:rPr>
          <w:rStyle w:val="None"/>
          <w:color w:val="000000"/>
          <w:sz w:val="22"/>
          <w:szCs w:val="22"/>
          <w:u w:color="000000"/>
          <w:rtl w:val="0"/>
          <w:lang w:val="en-US"/>
        </w:rPr>
        <w:t>Thomas</w:t>
      </w:r>
    </w:p>
    <w:p>
      <w:pPr>
        <w:pStyle w:val="Default"/>
        <w:numPr>
          <w:ilvl w:val="0"/>
          <w:numId w:val="8"/>
        </w:numPr>
        <w:bidi w:val="0"/>
        <w:spacing w:after="0" w:line="200" w:lineRule="atLeast"/>
        <w:ind w:right="0"/>
        <w:jc w:val="left"/>
        <w:rPr>
          <w:sz w:val="22"/>
          <w:szCs w:val="22"/>
          <w:rtl w:val="0"/>
          <w:lang w:val="en-US"/>
        </w:rPr>
      </w:pPr>
      <w:r>
        <w:rPr>
          <w:rStyle w:val="None"/>
          <w:color w:val="000000"/>
          <w:sz w:val="22"/>
          <w:szCs w:val="22"/>
          <w:u w:color="000000"/>
          <w:rtl w:val="0"/>
          <w:lang w:val="en-US"/>
        </w:rPr>
        <w:t xml:space="preserve">Without Sin </w:t>
      </w:r>
      <w:r>
        <w:rPr>
          <w:rStyle w:val="None"/>
          <w:color w:val="000000"/>
          <w:sz w:val="22"/>
          <w:szCs w:val="22"/>
          <w:u w:color="000000"/>
          <w:rtl w:val="0"/>
          <w:lang w:val="en-US"/>
        </w:rPr>
        <w:t xml:space="preserve">– </w:t>
      </w:r>
      <w:r>
        <w:rPr>
          <w:rStyle w:val="None"/>
          <w:color w:val="000000"/>
          <w:sz w:val="22"/>
          <w:szCs w:val="22"/>
          <w:u w:color="000000"/>
          <w:rtl w:val="0"/>
          <w:lang w:val="en-US"/>
        </w:rPr>
        <w:t>Hebrews 4:15</w:t>
      </w:r>
    </w:p>
    <w:p>
      <w:pPr>
        <w:pStyle w:val="Default"/>
        <w:numPr>
          <w:ilvl w:val="0"/>
          <w:numId w:val="8"/>
        </w:numPr>
        <w:bidi w:val="0"/>
        <w:spacing w:after="0" w:line="200" w:lineRule="atLeast"/>
        <w:ind w:right="0"/>
        <w:jc w:val="left"/>
        <w:rPr>
          <w:sz w:val="22"/>
          <w:szCs w:val="22"/>
          <w:rtl w:val="0"/>
          <w:lang w:val="en-US"/>
        </w:rPr>
      </w:pPr>
      <w:r>
        <w:rPr>
          <w:rStyle w:val="None"/>
          <w:color w:val="000000"/>
          <w:sz w:val="22"/>
          <w:szCs w:val="22"/>
          <w:u w:color="000000"/>
          <w:rtl w:val="0"/>
          <w:lang w:val="en-US"/>
        </w:rPr>
        <w:t xml:space="preserve">Forgives Sin </w:t>
      </w:r>
      <w:r>
        <w:rPr>
          <w:rStyle w:val="None"/>
          <w:color w:val="000000"/>
          <w:sz w:val="22"/>
          <w:szCs w:val="22"/>
          <w:u w:color="000000"/>
          <w:rtl w:val="0"/>
          <w:lang w:val="en-US"/>
        </w:rPr>
        <w:t xml:space="preserve">– </w:t>
      </w:r>
      <w:r>
        <w:rPr>
          <w:rStyle w:val="None"/>
          <w:color w:val="000000"/>
          <w:sz w:val="22"/>
          <w:szCs w:val="22"/>
          <w:u w:color="000000"/>
          <w:rtl w:val="0"/>
          <w:lang w:val="en-US"/>
        </w:rPr>
        <w:t>John 9:2-6</w:t>
      </w:r>
    </w:p>
    <w:p>
      <w:pPr>
        <w:pStyle w:val="Default"/>
        <w:numPr>
          <w:ilvl w:val="0"/>
          <w:numId w:val="8"/>
        </w:numPr>
        <w:bidi w:val="0"/>
        <w:spacing w:after="0" w:line="200" w:lineRule="atLeast"/>
        <w:ind w:right="0"/>
        <w:jc w:val="left"/>
        <w:rPr>
          <w:sz w:val="22"/>
          <w:szCs w:val="22"/>
          <w:rtl w:val="0"/>
          <w:lang w:val="en-US"/>
        </w:rPr>
      </w:pPr>
      <w:r>
        <w:rPr>
          <w:rStyle w:val="None"/>
          <w:color w:val="000000"/>
          <w:sz w:val="22"/>
          <w:szCs w:val="22"/>
          <w:u w:color="000000"/>
          <w:rtl w:val="0"/>
          <w:lang w:val="en-US"/>
        </w:rPr>
        <w:t xml:space="preserve">Raising Others from the Dead </w:t>
      </w:r>
      <w:r>
        <w:rPr>
          <w:rStyle w:val="None"/>
          <w:color w:val="000000"/>
          <w:sz w:val="22"/>
          <w:szCs w:val="22"/>
          <w:u w:color="000000"/>
          <w:rtl w:val="0"/>
          <w:lang w:val="en-US"/>
        </w:rPr>
        <w:t xml:space="preserve">– </w:t>
      </w:r>
      <w:r>
        <w:rPr>
          <w:rStyle w:val="None"/>
          <w:color w:val="000000"/>
          <w:sz w:val="22"/>
          <w:szCs w:val="22"/>
          <w:u w:color="000000"/>
          <w:rtl w:val="0"/>
          <w:lang w:val="en-US"/>
        </w:rPr>
        <w:t>John 11:1-46</w:t>
      </w:r>
    </w:p>
    <w:p>
      <w:pPr>
        <w:pStyle w:val="Default"/>
        <w:numPr>
          <w:ilvl w:val="0"/>
          <w:numId w:val="9"/>
        </w:numPr>
        <w:bidi w:val="0"/>
        <w:spacing w:after="0" w:line="200" w:lineRule="atLeast"/>
        <w:ind w:right="0"/>
        <w:jc w:val="left"/>
        <w:rPr>
          <w:b w:val="1"/>
          <w:bCs w:val="1"/>
          <w:sz w:val="22"/>
          <w:szCs w:val="22"/>
          <w:rtl w:val="0"/>
          <w:lang w:val="en-US"/>
        </w:rPr>
      </w:pPr>
      <w:r>
        <w:rPr>
          <w:rStyle w:val="None"/>
          <w:b w:val="0"/>
          <w:bCs w:val="0"/>
          <w:color w:val="000000"/>
          <w:sz w:val="22"/>
          <w:szCs w:val="22"/>
          <w:u w:color="000000"/>
          <w:rtl w:val="0"/>
          <w:lang w:val="en-US"/>
        </w:rPr>
        <w:t xml:space="preserve">Resurrection and Ascension </w:t>
      </w:r>
      <w:r>
        <w:rPr>
          <w:rStyle w:val="None"/>
          <w:b w:val="0"/>
          <w:bCs w:val="0"/>
          <w:color w:val="000000"/>
          <w:sz w:val="22"/>
          <w:szCs w:val="22"/>
          <w:u w:color="000000"/>
          <w:rtl w:val="0"/>
          <w:lang w:val="en-US"/>
        </w:rPr>
        <w:t xml:space="preserve">– </w:t>
      </w:r>
      <w:r>
        <w:rPr>
          <w:rStyle w:val="None"/>
          <w:b w:val="0"/>
          <w:bCs w:val="0"/>
          <w:color w:val="000000"/>
          <w:sz w:val="22"/>
          <w:szCs w:val="22"/>
          <w:u w:color="000000"/>
          <w:rtl w:val="0"/>
          <w:lang w:val="en-US"/>
        </w:rPr>
        <w:t>Mt 28:1-15, Acts 1:4-11, Luke 23 &amp; 24</w:t>
      </w:r>
    </w:p>
    <w:p>
      <w:pPr>
        <w:pStyle w:val="Default"/>
        <w:tabs>
          <w:tab w:val="left" w:pos="720"/>
          <w:tab w:val="left" w:pos="900"/>
        </w:tabs>
        <w:bidi w:val="0"/>
        <w:spacing w:after="0" w:line="200" w:lineRule="atLeast"/>
        <w:ind w:left="180" w:right="0" w:hanging="180"/>
        <w:jc w:val="left"/>
        <w:rPr>
          <w:rtl w:val="0"/>
        </w:rPr>
      </w:pPr>
    </w:p>
    <w:p>
      <w:pPr>
        <w:pStyle w:val="Default"/>
        <w:tabs>
          <w:tab w:val="left" w:pos="720"/>
          <w:tab w:val="left" w:pos="900"/>
        </w:tabs>
        <w:bidi w:val="0"/>
        <w:spacing w:after="0" w:line="200" w:lineRule="atLeast"/>
        <w:ind w:left="180" w:right="0" w:hanging="180"/>
        <w:jc w:val="center"/>
        <w:rPr>
          <w:rtl w:val="0"/>
        </w:rPr>
      </w:pPr>
      <w:r>
        <w:rPr>
          <w:rStyle w:val="None"/>
          <w:rFonts w:ascii="Arial Unicode MS" w:cs="Arial Unicode MS" w:hAnsi="Arial Unicode MS" w:eastAsia="Arial Unicode MS"/>
          <w:b w:val="0"/>
          <w:bCs w:val="0"/>
          <w:i w:val="0"/>
          <w:iCs w:val="0"/>
          <w:color w:val="000000"/>
          <w:sz w:val="22"/>
          <w:szCs w:val="22"/>
          <w:u w:color="000000"/>
        </w:rPr>
        <w:br w:type="page"/>
      </w:r>
    </w:p>
    <w:p>
      <w:pPr>
        <w:pStyle w:val="Default"/>
        <w:tabs>
          <w:tab w:val="left" w:pos="720"/>
          <w:tab w:val="left" w:pos="900"/>
        </w:tabs>
        <w:bidi w:val="0"/>
        <w:spacing w:after="0" w:line="200" w:lineRule="atLeast"/>
        <w:ind w:left="180" w:right="0" w:hanging="180"/>
        <w:jc w:val="center"/>
        <w:rPr>
          <w:rtl w:val="0"/>
        </w:rPr>
      </w:pPr>
      <w:r>
        <w:rPr>
          <w:rStyle w:val="None"/>
          <w:b w:val="1"/>
          <w:bCs w:val="1"/>
          <w:sz w:val="28"/>
          <w:szCs w:val="28"/>
          <w:rtl w:val="0"/>
          <w:lang w:val="en-US"/>
        </w:rPr>
        <w:t xml:space="preserve">EXTERNAL EVIDENCE (outside the Bible) </w:t>
      </w:r>
    </w:p>
    <w:p>
      <w:pPr>
        <w:pStyle w:val="Default"/>
        <w:spacing w:after="0" w:line="100" w:lineRule="atLeast"/>
        <w:jc w:val="center"/>
      </w:pPr>
      <w:r>
        <w:rPr>
          <w:rStyle w:val="None"/>
          <w:rFonts w:ascii="Verdana" w:hAnsi="Verdana"/>
          <w:b w:val="1"/>
          <w:bCs w:val="1"/>
          <w:i w:val="1"/>
          <w:iCs w:val="1"/>
          <w:sz w:val="26"/>
          <w:szCs w:val="26"/>
          <w:rtl w:val="0"/>
          <w:lang w:val="en-US"/>
        </w:rPr>
        <w:t>Attests to Jesus</w:t>
      </w:r>
      <w:r>
        <w:rPr>
          <w:rStyle w:val="None"/>
          <w:rFonts w:ascii="Verdana" w:hAnsi="Verdana" w:hint="default"/>
          <w:b w:val="1"/>
          <w:bCs w:val="1"/>
          <w:i w:val="1"/>
          <w:iCs w:val="1"/>
          <w:sz w:val="26"/>
          <w:szCs w:val="26"/>
          <w:rtl w:val="0"/>
          <w:lang w:val="en-US"/>
        </w:rPr>
        <w:t xml:space="preserve">’ </w:t>
      </w:r>
      <w:r>
        <w:rPr>
          <w:rStyle w:val="None"/>
          <w:rFonts w:ascii="Verdana" w:hAnsi="Verdana"/>
          <w:b w:val="1"/>
          <w:bCs w:val="1"/>
          <w:i w:val="1"/>
          <w:iCs w:val="1"/>
          <w:sz w:val="26"/>
          <w:szCs w:val="26"/>
          <w:rtl w:val="0"/>
          <w:lang w:val="en-US"/>
        </w:rPr>
        <w:t>Deity, Existence &amp; Death</w:t>
      </w:r>
    </w:p>
    <w:p>
      <w:pPr>
        <w:pStyle w:val="Default"/>
        <w:spacing w:after="0" w:line="100" w:lineRule="atLeast"/>
        <w:jc w:val="center"/>
      </w:pPr>
      <w:r>
        <w:rPr>
          <w:rStyle w:val="None"/>
          <w:rFonts w:ascii="Georgia" w:hAnsi="Georgia"/>
          <w:sz w:val="22"/>
          <w:szCs w:val="22"/>
          <w:rtl w:val="0"/>
          <w:lang w:val="en-US"/>
        </w:rPr>
        <w:t>Manuscript &amp; Bibliographical Evidence, Eyewitness Accounts, Corroborating &amp; Circumstantial Evidence, Archaeological  Evidence, &amp; Scientific Evidence</w:t>
      </w:r>
    </w:p>
    <w:p>
      <w:pPr>
        <w:pStyle w:val="Default"/>
        <w:spacing w:after="0" w:line="100" w:lineRule="atLeast"/>
        <w:jc w:val="center"/>
      </w:pPr>
      <w:r>
        <w:rPr>
          <w:rStyle w:val="None"/>
          <w:rFonts w:ascii="Georgia" w:hAnsi="Georgia"/>
          <w:sz w:val="22"/>
          <w:szCs w:val="22"/>
          <w:rtl w:val="0"/>
          <w:lang w:val="en-US"/>
        </w:rPr>
        <w:t xml:space="preserve">Below quotes from: Paul Maier in </w:t>
      </w:r>
      <w:r>
        <w:rPr>
          <w:rStyle w:val="None"/>
          <w:rFonts w:ascii="Georgia" w:hAnsi="Georgia"/>
          <w:i w:val="1"/>
          <w:iCs w:val="1"/>
          <w:sz w:val="22"/>
          <w:szCs w:val="22"/>
          <w:rtl w:val="0"/>
          <w:lang w:val="en-US"/>
        </w:rPr>
        <w:t>Did Jesus Really Exist?</w:t>
      </w:r>
      <w:r>
        <w:rPr>
          <w:rStyle w:val="None"/>
          <w:rFonts w:ascii="Georgia" w:hAnsi="Georgia"/>
          <w:sz w:val="22"/>
          <w:szCs w:val="22"/>
          <w:rtl w:val="0"/>
          <w:lang w:val="en-US"/>
        </w:rPr>
        <w:t xml:space="preserve"> &amp; </w:t>
      </w:r>
      <w:r>
        <w:rPr>
          <w:rStyle w:val="None"/>
          <w:rFonts w:ascii="Georgia" w:hAnsi="Georgia"/>
          <w:i w:val="1"/>
          <w:iCs w:val="1"/>
          <w:sz w:val="22"/>
          <w:szCs w:val="22"/>
          <w:rtl w:val="0"/>
          <w:lang w:val="en-US"/>
        </w:rPr>
        <w:t xml:space="preserve">Joseph and Josephus </w:t>
      </w:r>
      <w:r>
        <w:rPr>
          <w:rStyle w:val="None"/>
          <w:rFonts w:ascii="Georgia" w:hAnsi="Georgia"/>
          <w:sz w:val="22"/>
          <w:szCs w:val="22"/>
          <w:rtl w:val="0"/>
          <w:lang w:val="en-US"/>
        </w:rPr>
        <w:t>www.4truth.net ,also:</w:t>
      </w:r>
      <w:r>
        <w:rPr>
          <w:rStyle w:val="None"/>
          <w:rFonts w:ascii="Georgia" w:hAnsi="Georgia"/>
          <w:i w:val="1"/>
          <w:iCs w:val="1"/>
          <w:sz w:val="22"/>
          <w:szCs w:val="22"/>
          <w:rtl w:val="0"/>
          <w:lang w:val="en-US"/>
        </w:rPr>
        <w:t xml:space="preserve"> The Case for the Real Jesus </w:t>
      </w:r>
      <w:r>
        <w:rPr>
          <w:rStyle w:val="None"/>
          <w:rFonts w:ascii="Georgia" w:hAnsi="Georgia"/>
          <w:sz w:val="22"/>
          <w:szCs w:val="22"/>
          <w:rtl w:val="0"/>
          <w:lang w:val="en-US"/>
        </w:rPr>
        <w:t>by: Lee Strobel</w:t>
      </w:r>
    </w:p>
    <w:p>
      <w:pPr>
        <w:pStyle w:val="Default"/>
        <w:spacing w:after="0" w:line="100" w:lineRule="atLeast"/>
        <w:jc w:val="center"/>
      </w:pPr>
    </w:p>
    <w:p>
      <w:pPr>
        <w:pStyle w:val="Default"/>
        <w:spacing w:after="0" w:line="100" w:lineRule="atLeast"/>
        <w:jc w:val="center"/>
      </w:pPr>
      <w:r>
        <w:rPr>
          <w:rStyle w:val="None"/>
          <w:rFonts w:ascii="Georgia" w:hAnsi="Georgia" w:hint="default"/>
          <w:b w:val="1"/>
          <w:bCs w:val="1"/>
          <w:sz w:val="22"/>
          <w:szCs w:val="22"/>
          <w:rtl w:val="0"/>
          <w:lang w:val="en-US"/>
        </w:rPr>
        <w:t>“</w:t>
      </w:r>
      <w:r>
        <w:rPr>
          <w:rStyle w:val="None"/>
          <w:rFonts w:ascii="Georgia" w:hAnsi="Georgia"/>
          <w:b w:val="1"/>
          <w:bCs w:val="1"/>
          <w:sz w:val="22"/>
          <w:szCs w:val="22"/>
          <w:rtl w:val="0"/>
          <w:lang w:val="en-US"/>
        </w:rPr>
        <w:t>there is more evidence that Jesus of Nazareth certainly lived than for most famous figures of the ancient past</w:t>
      </w:r>
      <w:r>
        <w:rPr>
          <w:rStyle w:val="None"/>
          <w:rFonts w:ascii="Georgia" w:hAnsi="Georgia" w:hint="default"/>
          <w:b w:val="1"/>
          <w:bCs w:val="1"/>
          <w:sz w:val="22"/>
          <w:szCs w:val="22"/>
          <w:rtl w:val="0"/>
          <w:lang w:val="en-US"/>
        </w:rPr>
        <w:t xml:space="preserve">” </w:t>
      </w:r>
      <w:r>
        <w:rPr>
          <w:rStyle w:val="None"/>
          <w:rFonts w:ascii="Georgia" w:hAnsi="Georgia"/>
          <w:b w:val="1"/>
          <w:bCs w:val="1"/>
          <w:sz w:val="22"/>
          <w:szCs w:val="22"/>
          <w:rtl w:val="0"/>
          <w:lang w:val="en-US"/>
        </w:rPr>
        <w:t>Paul L. Maier, The Russell H. Seibert Professor of Ancient History, Western Michigan University</w:t>
      </w:r>
    </w:p>
    <w:p>
      <w:pPr>
        <w:pStyle w:val="Default"/>
        <w:spacing w:after="0" w:line="100" w:lineRule="atLeast"/>
        <w:jc w:val="center"/>
      </w:pPr>
    </w:p>
    <w:p>
      <w:pPr>
        <w:pStyle w:val="Default"/>
        <w:spacing w:after="0" w:line="100" w:lineRule="atLeast"/>
        <w:jc w:val="center"/>
      </w:pPr>
      <w:r>
        <w:rPr>
          <w:rStyle w:val="None"/>
          <w:rFonts w:ascii="Verdana" w:hAnsi="Verdana"/>
          <w:b w:val="1"/>
          <w:bCs w:val="1"/>
          <w:sz w:val="24"/>
          <w:szCs w:val="24"/>
          <w:rtl w:val="0"/>
          <w:lang w:val="en-US"/>
        </w:rPr>
        <w:t>The Manuscript &amp; Bibliographical Evidence: Ancient Works vs. Bible</w:t>
      </w:r>
    </w:p>
    <w:p>
      <w:pPr>
        <w:pStyle w:val="Default"/>
        <w:widowControl w:val="0"/>
        <w:spacing w:after="0" w:line="100" w:lineRule="atLeast"/>
        <w:jc w:val="center"/>
      </w:pPr>
    </w:p>
    <w:tbl>
      <w:tblPr>
        <w:tblW w:w="10800"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167"/>
        <w:gridCol w:w="2152"/>
        <w:gridCol w:w="1777"/>
        <w:gridCol w:w="1638"/>
        <w:gridCol w:w="1466"/>
        <w:gridCol w:w="1600"/>
      </w:tblGrid>
      <w:tr>
        <w:tblPrEx>
          <w:shd w:val="clear" w:color="auto" w:fill="auto"/>
        </w:tblPrEx>
        <w:trPr>
          <w:trHeight w:val="903" w:hRule="atLeast"/>
        </w:trPr>
        <w:tc>
          <w:tcPr>
            <w:tcW w:type="dxa" w:w="2167"/>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bottom"/>
          </w:tcPr>
          <w:p>
            <w:pPr>
              <w:pStyle w:val="Default"/>
              <w:suppressAutoHyphens w:val="0"/>
              <w:spacing w:after="0" w:line="330" w:lineRule="atLeast"/>
              <w:jc w:val="center"/>
            </w:pPr>
            <w:r>
              <w:rPr>
                <w:rStyle w:val="None"/>
                <w:rFonts w:ascii="Georgia" w:hAnsi="Georgia"/>
                <w:b w:val="1"/>
                <w:bCs w:val="1"/>
                <w:caps w:val="0"/>
                <w:smallCaps w:val="0"/>
                <w:strike w:val="0"/>
                <w:dstrike w:val="0"/>
                <w:outline w:val="0"/>
                <w:color w:val="000000"/>
                <w:spacing w:val="0"/>
                <w:kern w:val="1"/>
                <w:position w:val="0"/>
                <w:sz w:val="21"/>
                <w:szCs w:val="21"/>
                <w:u w:val="none" w:color="000000"/>
                <w:vertAlign w:val="baseline"/>
                <w:rtl w:val="0"/>
                <w:lang w:val="en-US"/>
              </w:rPr>
              <w:t>Author</w:t>
            </w:r>
          </w:p>
        </w:tc>
        <w:tc>
          <w:tcPr>
            <w:tcW w:type="dxa" w:w="2152"/>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bottom"/>
          </w:tcPr>
          <w:p>
            <w:pPr>
              <w:pStyle w:val="Default"/>
              <w:suppressAutoHyphens w:val="0"/>
              <w:spacing w:after="0" w:line="330" w:lineRule="atLeast"/>
              <w:jc w:val="center"/>
            </w:pPr>
            <w:r>
              <w:rPr>
                <w:rStyle w:val="None"/>
                <w:rFonts w:ascii="Georgia" w:hAnsi="Georgia"/>
                <w:b w:val="1"/>
                <w:bCs w:val="1"/>
                <w:caps w:val="0"/>
                <w:smallCaps w:val="0"/>
                <w:strike w:val="0"/>
                <w:dstrike w:val="0"/>
                <w:outline w:val="0"/>
                <w:color w:val="000000"/>
                <w:spacing w:val="0"/>
                <w:kern w:val="1"/>
                <w:position w:val="0"/>
                <w:sz w:val="21"/>
                <w:szCs w:val="21"/>
                <w:u w:val="none" w:color="000000"/>
                <w:vertAlign w:val="baseline"/>
                <w:rtl w:val="0"/>
                <w:lang w:val="en-US"/>
              </w:rPr>
              <w:t>Work</w:t>
            </w:r>
          </w:p>
        </w:tc>
        <w:tc>
          <w:tcPr>
            <w:tcW w:type="dxa" w:w="1777"/>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bottom"/>
          </w:tcPr>
          <w:p>
            <w:pPr>
              <w:pStyle w:val="Default"/>
              <w:suppressAutoHyphens w:val="0"/>
              <w:spacing w:after="0" w:line="330" w:lineRule="atLeast"/>
              <w:jc w:val="center"/>
            </w:pPr>
            <w:r>
              <w:rPr>
                <w:rStyle w:val="None"/>
                <w:rFonts w:ascii="Georgia" w:hAnsi="Georgia"/>
                <w:b w:val="1"/>
                <w:bCs w:val="1"/>
                <w:caps w:val="0"/>
                <w:smallCaps w:val="0"/>
                <w:strike w:val="0"/>
                <w:dstrike w:val="0"/>
                <w:outline w:val="0"/>
                <w:color w:val="000000"/>
                <w:spacing w:val="0"/>
                <w:kern w:val="1"/>
                <w:position w:val="0"/>
                <w:sz w:val="21"/>
                <w:szCs w:val="21"/>
                <w:u w:val="none" w:color="000000"/>
                <w:vertAlign w:val="baseline"/>
                <w:rtl w:val="0"/>
                <w:lang w:val="en-US"/>
              </w:rPr>
              <w:t>Date Written</w:t>
            </w:r>
          </w:p>
        </w:tc>
        <w:tc>
          <w:tcPr>
            <w:tcW w:type="dxa" w:w="1637"/>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bottom"/>
          </w:tcPr>
          <w:p>
            <w:pPr>
              <w:pStyle w:val="Default"/>
              <w:suppressAutoHyphens w:val="0"/>
              <w:spacing w:after="0" w:line="330" w:lineRule="atLeast"/>
              <w:jc w:val="center"/>
            </w:pPr>
            <w:r>
              <w:rPr>
                <w:rStyle w:val="None"/>
                <w:rFonts w:ascii="Georgia" w:hAnsi="Georgia"/>
                <w:b w:val="1"/>
                <w:bCs w:val="1"/>
                <w:caps w:val="0"/>
                <w:smallCaps w:val="0"/>
                <w:strike w:val="0"/>
                <w:dstrike w:val="0"/>
                <w:outline w:val="0"/>
                <w:color w:val="000000"/>
                <w:spacing w:val="0"/>
                <w:kern w:val="1"/>
                <w:position w:val="0"/>
                <w:sz w:val="21"/>
                <w:szCs w:val="21"/>
                <w:u w:val="none" w:color="000000"/>
                <w:vertAlign w:val="baseline"/>
                <w:rtl w:val="0"/>
                <w:lang w:val="en-US"/>
              </w:rPr>
              <w:t>Earliest Manuscripts</w:t>
            </w:r>
          </w:p>
        </w:tc>
        <w:tc>
          <w:tcPr>
            <w:tcW w:type="dxa" w:w="1465"/>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bottom"/>
          </w:tcPr>
          <w:p>
            <w:pPr>
              <w:pStyle w:val="Default"/>
              <w:suppressAutoHyphens w:val="0"/>
              <w:spacing w:after="0" w:line="330" w:lineRule="atLeast"/>
              <w:jc w:val="center"/>
            </w:pPr>
            <w:r>
              <w:rPr>
                <w:rStyle w:val="None"/>
                <w:rFonts w:ascii="Georgia" w:hAnsi="Georgia"/>
                <w:b w:val="1"/>
                <w:bCs w:val="1"/>
                <w:caps w:val="0"/>
                <w:smallCaps w:val="0"/>
                <w:strike w:val="0"/>
                <w:dstrike w:val="0"/>
                <w:outline w:val="0"/>
                <w:color w:val="000000"/>
                <w:spacing w:val="0"/>
                <w:kern w:val="1"/>
                <w:position w:val="0"/>
                <w:sz w:val="21"/>
                <w:szCs w:val="21"/>
                <w:u w:val="none" w:color="000000"/>
                <w:vertAlign w:val="baseline"/>
                <w:rtl w:val="0"/>
                <w:lang w:val="en-US"/>
              </w:rPr>
              <w:t>Time Gap</w:t>
            </w:r>
          </w:p>
        </w:tc>
        <w:tc>
          <w:tcPr>
            <w:tcW w:type="dxa" w:w="1600"/>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bottom"/>
          </w:tcPr>
          <w:p>
            <w:pPr>
              <w:pStyle w:val="Default"/>
              <w:suppressAutoHyphens w:val="0"/>
              <w:spacing w:after="0" w:line="330" w:lineRule="atLeast"/>
              <w:jc w:val="center"/>
            </w:pPr>
            <w:r>
              <w:rPr>
                <w:rStyle w:val="None"/>
                <w:rFonts w:ascii="Georgia" w:hAnsi="Georgia"/>
                <w:b w:val="1"/>
                <w:bCs w:val="1"/>
                <w:caps w:val="0"/>
                <w:smallCaps w:val="0"/>
                <w:strike w:val="0"/>
                <w:dstrike w:val="0"/>
                <w:outline w:val="0"/>
                <w:color w:val="000000"/>
                <w:spacing w:val="0"/>
                <w:kern w:val="1"/>
                <w:position w:val="0"/>
                <w:sz w:val="21"/>
                <w:szCs w:val="21"/>
                <w:u w:val="none" w:color="000000"/>
                <w:vertAlign w:val="baseline"/>
                <w:rtl w:val="0"/>
                <w:lang w:val="en-US"/>
              </w:rPr>
              <w:t>Number of Manuscripts</w:t>
            </w:r>
          </w:p>
        </w:tc>
      </w:tr>
      <w:tr>
        <w:tblPrEx>
          <w:shd w:val="clear" w:color="auto" w:fill="auto"/>
        </w:tblPrEx>
        <w:trPr>
          <w:trHeight w:val="243" w:hRule="atLeast"/>
        </w:trPr>
        <w:tc>
          <w:tcPr>
            <w:tcW w:type="dxa" w:w="2167"/>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pPr>
              <w:pStyle w:val="Default"/>
              <w:suppressAutoHyphens w:val="0"/>
              <w:spacing w:after="0" w:line="330" w:lineRule="atLeast"/>
              <w:jc w:val="center"/>
            </w:pPr>
            <w:r>
              <w:rPr>
                <w:rStyle w:val="None"/>
                <w:rFonts w:ascii="Georgia" w:hAnsi="Georgia"/>
                <w:caps w:val="0"/>
                <w:smallCaps w:val="0"/>
                <w:strike w:val="0"/>
                <w:dstrike w:val="0"/>
                <w:outline w:val="0"/>
                <w:color w:val="000000"/>
                <w:spacing w:val="0"/>
                <w:kern w:val="1"/>
                <w:position w:val="0"/>
                <w:sz w:val="21"/>
                <w:szCs w:val="21"/>
                <w:u w:val="none" w:color="000000"/>
                <w:vertAlign w:val="baseline"/>
                <w:rtl w:val="0"/>
                <w:lang w:val="en-US"/>
              </w:rPr>
              <w:t>Homer</w:t>
            </w:r>
          </w:p>
        </w:tc>
        <w:tc>
          <w:tcPr>
            <w:tcW w:type="dxa" w:w="2152"/>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pPr>
              <w:pStyle w:val="Default"/>
              <w:suppressAutoHyphens w:val="0"/>
              <w:spacing w:after="0" w:line="330" w:lineRule="atLeast"/>
              <w:jc w:val="center"/>
            </w:pPr>
            <w:r>
              <w:rPr>
                <w:rStyle w:val="None"/>
                <w:rFonts w:ascii="Georgia" w:hAnsi="Georgia"/>
                <w:i w:val="1"/>
                <w:iCs w:val="1"/>
                <w:caps w:val="0"/>
                <w:smallCaps w:val="0"/>
                <w:strike w:val="0"/>
                <w:dstrike w:val="0"/>
                <w:outline w:val="0"/>
                <w:color w:val="000000"/>
                <w:spacing w:val="0"/>
                <w:kern w:val="1"/>
                <w:position w:val="0"/>
                <w:sz w:val="21"/>
                <w:szCs w:val="21"/>
                <w:u w:val="none" w:color="000000"/>
                <w:vertAlign w:val="baseline"/>
                <w:rtl w:val="0"/>
                <w:lang w:val="en-US"/>
              </w:rPr>
              <w:t>Iliad</w:t>
            </w:r>
          </w:p>
        </w:tc>
        <w:tc>
          <w:tcPr>
            <w:tcW w:type="dxa" w:w="1777"/>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pPr>
              <w:pStyle w:val="Default"/>
              <w:suppressAutoHyphens w:val="0"/>
              <w:spacing w:after="0" w:line="330" w:lineRule="atLeast"/>
              <w:jc w:val="center"/>
            </w:pPr>
            <w:r>
              <w:rPr>
                <w:rStyle w:val="None"/>
                <w:rFonts w:ascii="Georgia" w:hAnsi="Georgia"/>
                <w:caps w:val="0"/>
                <w:smallCaps w:val="0"/>
                <w:strike w:val="0"/>
                <w:dstrike w:val="0"/>
                <w:outline w:val="0"/>
                <w:color w:val="000000"/>
                <w:spacing w:val="0"/>
                <w:kern w:val="1"/>
                <w:position w:val="0"/>
                <w:sz w:val="21"/>
                <w:szCs w:val="21"/>
                <w:u w:val="none" w:color="000000"/>
                <w:vertAlign w:val="baseline"/>
                <w:rtl w:val="0"/>
                <w:lang w:val="en-US"/>
              </w:rPr>
              <w:t>800 BC</w:t>
            </w:r>
          </w:p>
        </w:tc>
        <w:tc>
          <w:tcPr>
            <w:tcW w:type="dxa" w:w="1637"/>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pPr>
              <w:pStyle w:val="Default"/>
              <w:suppressAutoHyphens w:val="0"/>
              <w:spacing w:after="0" w:line="330" w:lineRule="atLeast"/>
              <w:jc w:val="center"/>
            </w:pPr>
            <w:r>
              <w:rPr>
                <w:rStyle w:val="None"/>
                <w:rFonts w:ascii="Georgia" w:hAnsi="Georgia"/>
                <w:caps w:val="0"/>
                <w:smallCaps w:val="0"/>
                <w:strike w:val="0"/>
                <w:dstrike w:val="0"/>
                <w:outline w:val="0"/>
                <w:color w:val="000000"/>
                <w:spacing w:val="0"/>
                <w:kern w:val="1"/>
                <w:position w:val="0"/>
                <w:sz w:val="21"/>
                <w:szCs w:val="21"/>
                <w:u w:val="none" w:color="000000"/>
                <w:vertAlign w:val="baseline"/>
                <w:rtl w:val="0"/>
                <w:lang w:val="en-US"/>
              </w:rPr>
              <w:t>c. 400 BC</w:t>
            </w:r>
          </w:p>
        </w:tc>
        <w:tc>
          <w:tcPr>
            <w:tcW w:type="dxa" w:w="1465"/>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pPr>
              <w:pStyle w:val="Default"/>
              <w:suppressAutoHyphens w:val="0"/>
              <w:spacing w:after="0" w:line="330" w:lineRule="atLeast"/>
              <w:jc w:val="center"/>
            </w:pPr>
            <w:r>
              <w:rPr>
                <w:rStyle w:val="None"/>
                <w:rFonts w:ascii="Georgia" w:hAnsi="Georgia"/>
                <w:caps w:val="0"/>
                <w:smallCaps w:val="0"/>
                <w:strike w:val="0"/>
                <w:dstrike w:val="0"/>
                <w:outline w:val="0"/>
                <w:color w:val="000000"/>
                <w:spacing w:val="0"/>
                <w:kern w:val="1"/>
                <w:position w:val="0"/>
                <w:sz w:val="21"/>
                <w:szCs w:val="21"/>
                <w:u w:val="none" w:color="000000"/>
                <w:vertAlign w:val="baseline"/>
                <w:rtl w:val="0"/>
                <w:lang w:val="en-US"/>
              </w:rPr>
              <w:t>400</w:t>
            </w:r>
          </w:p>
        </w:tc>
        <w:tc>
          <w:tcPr>
            <w:tcW w:type="dxa" w:w="1600"/>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pPr>
              <w:pStyle w:val="Default"/>
              <w:suppressAutoHyphens w:val="0"/>
              <w:spacing w:after="0" w:line="330" w:lineRule="atLeast"/>
              <w:jc w:val="center"/>
            </w:pPr>
            <w:r>
              <w:rPr>
                <w:rStyle w:val="None"/>
                <w:rFonts w:ascii="Georgia" w:hAnsi="Georgia"/>
                <w:caps w:val="0"/>
                <w:smallCaps w:val="0"/>
                <w:strike w:val="0"/>
                <w:dstrike w:val="0"/>
                <w:outline w:val="0"/>
                <w:color w:val="000000"/>
                <w:spacing w:val="0"/>
                <w:kern w:val="1"/>
                <w:position w:val="0"/>
                <w:sz w:val="21"/>
                <w:szCs w:val="21"/>
                <w:u w:val="none" w:color="000000"/>
                <w:vertAlign w:val="baseline"/>
                <w:rtl w:val="0"/>
                <w:lang w:val="en-US"/>
              </w:rPr>
              <w:t>1,757</w:t>
            </w:r>
          </w:p>
        </w:tc>
      </w:tr>
      <w:tr>
        <w:tblPrEx>
          <w:shd w:val="clear" w:color="auto" w:fill="auto"/>
        </w:tblPrEx>
        <w:trPr>
          <w:trHeight w:val="243" w:hRule="atLeast"/>
        </w:trPr>
        <w:tc>
          <w:tcPr>
            <w:tcW w:type="dxa" w:w="2167"/>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pPr>
              <w:pStyle w:val="Default"/>
              <w:suppressAutoHyphens w:val="0"/>
              <w:spacing w:after="0" w:line="330" w:lineRule="atLeast"/>
              <w:jc w:val="center"/>
            </w:pPr>
            <w:r>
              <w:rPr>
                <w:rStyle w:val="None"/>
                <w:rFonts w:ascii="Georgia" w:hAnsi="Georgia"/>
                <w:caps w:val="0"/>
                <w:smallCaps w:val="0"/>
                <w:strike w:val="0"/>
                <w:dstrike w:val="0"/>
                <w:outline w:val="0"/>
                <w:color w:val="000000"/>
                <w:spacing w:val="0"/>
                <w:kern w:val="1"/>
                <w:position w:val="0"/>
                <w:sz w:val="21"/>
                <w:szCs w:val="21"/>
                <w:u w:val="none" w:color="000000"/>
                <w:vertAlign w:val="baseline"/>
                <w:rtl w:val="0"/>
                <w:lang w:val="en-US"/>
              </w:rPr>
              <w:t>Herodotus</w:t>
            </w:r>
          </w:p>
        </w:tc>
        <w:tc>
          <w:tcPr>
            <w:tcW w:type="dxa" w:w="2152"/>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pPr>
              <w:pStyle w:val="Default"/>
              <w:suppressAutoHyphens w:val="0"/>
              <w:spacing w:after="0" w:line="330" w:lineRule="atLeast"/>
              <w:jc w:val="center"/>
            </w:pPr>
            <w:r>
              <w:rPr>
                <w:rStyle w:val="None"/>
                <w:rFonts w:ascii="Georgia" w:hAnsi="Georgia"/>
                <w:i w:val="1"/>
                <w:iCs w:val="1"/>
                <w:caps w:val="0"/>
                <w:smallCaps w:val="0"/>
                <w:strike w:val="0"/>
                <w:dstrike w:val="0"/>
                <w:outline w:val="0"/>
                <w:color w:val="000000"/>
                <w:spacing w:val="0"/>
                <w:kern w:val="1"/>
                <w:position w:val="0"/>
                <w:sz w:val="21"/>
                <w:szCs w:val="21"/>
                <w:u w:val="none" w:color="000000"/>
                <w:vertAlign w:val="baseline"/>
                <w:rtl w:val="0"/>
                <w:lang w:val="en-US"/>
              </w:rPr>
              <w:t>History</w:t>
            </w:r>
          </w:p>
        </w:tc>
        <w:tc>
          <w:tcPr>
            <w:tcW w:type="dxa" w:w="1777"/>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pPr>
              <w:pStyle w:val="Default"/>
              <w:suppressAutoHyphens w:val="0"/>
              <w:spacing w:after="0" w:line="330" w:lineRule="atLeast"/>
              <w:jc w:val="center"/>
            </w:pPr>
            <w:r>
              <w:rPr>
                <w:rStyle w:val="None"/>
                <w:rFonts w:ascii="Georgia" w:hAnsi="Georgia"/>
                <w:caps w:val="0"/>
                <w:smallCaps w:val="0"/>
                <w:strike w:val="0"/>
                <w:dstrike w:val="0"/>
                <w:outline w:val="0"/>
                <w:color w:val="000000"/>
                <w:spacing w:val="0"/>
                <w:kern w:val="1"/>
                <w:position w:val="0"/>
                <w:sz w:val="21"/>
                <w:szCs w:val="21"/>
                <w:u w:val="none" w:color="000000"/>
                <w:vertAlign w:val="baseline"/>
                <w:rtl w:val="0"/>
                <w:lang w:val="en-US"/>
              </w:rPr>
              <w:t>480</w:t>
            </w:r>
            <w:r>
              <w:rPr>
                <w:rStyle w:val="None"/>
                <w:rFonts w:ascii="Georgia" w:hAnsi="Georgia" w:hint="default"/>
                <w:caps w:val="0"/>
                <w:smallCaps w:val="0"/>
                <w:strike w:val="0"/>
                <w:dstrike w:val="0"/>
                <w:outline w:val="0"/>
                <w:color w:val="000000"/>
                <w:spacing w:val="0"/>
                <w:kern w:val="1"/>
                <w:position w:val="0"/>
                <w:sz w:val="21"/>
                <w:szCs w:val="21"/>
                <w:u w:val="none" w:color="000000"/>
                <w:vertAlign w:val="baseline"/>
                <w:rtl w:val="0"/>
                <w:lang w:val="en-US"/>
              </w:rPr>
              <w:t>–</w:t>
            </w:r>
            <w:r>
              <w:rPr>
                <w:rStyle w:val="None"/>
                <w:rFonts w:ascii="Georgia" w:hAnsi="Georgia"/>
                <w:caps w:val="0"/>
                <w:smallCaps w:val="0"/>
                <w:strike w:val="0"/>
                <w:dstrike w:val="0"/>
                <w:outline w:val="0"/>
                <w:color w:val="000000"/>
                <w:spacing w:val="0"/>
                <w:kern w:val="1"/>
                <w:position w:val="0"/>
                <w:sz w:val="21"/>
                <w:szCs w:val="21"/>
                <w:u w:val="none" w:color="000000"/>
                <w:vertAlign w:val="baseline"/>
                <w:rtl w:val="0"/>
                <w:lang w:val="en-US"/>
              </w:rPr>
              <w:t>425 BC</w:t>
            </w:r>
          </w:p>
        </w:tc>
        <w:tc>
          <w:tcPr>
            <w:tcW w:type="dxa" w:w="1637"/>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pPr>
              <w:pStyle w:val="Default"/>
              <w:suppressAutoHyphens w:val="0"/>
              <w:spacing w:after="0" w:line="330" w:lineRule="atLeast"/>
              <w:jc w:val="center"/>
            </w:pPr>
            <w:r>
              <w:rPr>
                <w:rStyle w:val="None"/>
                <w:rFonts w:ascii="Georgia" w:hAnsi="Georgia"/>
                <w:caps w:val="0"/>
                <w:smallCaps w:val="0"/>
                <w:strike w:val="0"/>
                <w:dstrike w:val="0"/>
                <w:outline w:val="0"/>
                <w:color w:val="000000"/>
                <w:spacing w:val="0"/>
                <w:kern w:val="1"/>
                <w:position w:val="0"/>
                <w:sz w:val="21"/>
                <w:szCs w:val="21"/>
                <w:u w:val="none" w:color="000000"/>
                <w:vertAlign w:val="baseline"/>
                <w:rtl w:val="0"/>
                <w:lang w:val="en-US"/>
              </w:rPr>
              <w:t>10th C</w:t>
            </w:r>
          </w:p>
        </w:tc>
        <w:tc>
          <w:tcPr>
            <w:tcW w:type="dxa" w:w="1465"/>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pPr>
              <w:pStyle w:val="Default"/>
              <w:suppressAutoHyphens w:val="0"/>
              <w:spacing w:after="0" w:line="330" w:lineRule="atLeast"/>
              <w:jc w:val="center"/>
            </w:pPr>
            <w:r>
              <w:rPr>
                <w:rStyle w:val="None"/>
                <w:rFonts w:ascii="Georgia" w:hAnsi="Georgia"/>
                <w:caps w:val="0"/>
                <w:smallCaps w:val="0"/>
                <w:strike w:val="0"/>
                <w:dstrike w:val="0"/>
                <w:outline w:val="0"/>
                <w:color w:val="000000"/>
                <w:spacing w:val="0"/>
                <w:kern w:val="1"/>
                <w:position w:val="0"/>
                <w:sz w:val="21"/>
                <w:szCs w:val="21"/>
                <w:u w:val="none" w:color="000000"/>
                <w:vertAlign w:val="baseline"/>
                <w:rtl w:val="0"/>
                <w:lang w:val="en-US"/>
              </w:rPr>
              <w:t>1,350</w:t>
            </w:r>
          </w:p>
        </w:tc>
        <w:tc>
          <w:tcPr>
            <w:tcW w:type="dxa" w:w="1600"/>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pPr>
              <w:pStyle w:val="Default"/>
              <w:suppressAutoHyphens w:val="0"/>
              <w:spacing w:after="0" w:line="330" w:lineRule="atLeast"/>
              <w:jc w:val="center"/>
            </w:pPr>
            <w:r>
              <w:rPr>
                <w:rStyle w:val="None"/>
                <w:rFonts w:ascii="Georgia" w:hAnsi="Georgia"/>
                <w:caps w:val="0"/>
                <w:smallCaps w:val="0"/>
                <w:strike w:val="0"/>
                <w:dstrike w:val="0"/>
                <w:outline w:val="0"/>
                <w:color w:val="000000"/>
                <w:spacing w:val="0"/>
                <w:kern w:val="1"/>
                <w:position w:val="0"/>
                <w:sz w:val="21"/>
                <w:szCs w:val="21"/>
                <w:u w:val="none" w:color="000000"/>
                <w:vertAlign w:val="baseline"/>
                <w:rtl w:val="0"/>
                <w:lang w:val="en-US"/>
              </w:rPr>
              <w:t>109</w:t>
            </w:r>
          </w:p>
        </w:tc>
      </w:tr>
      <w:tr>
        <w:tblPrEx>
          <w:shd w:val="clear" w:color="auto" w:fill="auto"/>
        </w:tblPrEx>
        <w:trPr>
          <w:trHeight w:val="243" w:hRule="atLeast"/>
        </w:trPr>
        <w:tc>
          <w:tcPr>
            <w:tcW w:type="dxa" w:w="2167"/>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pPr>
              <w:pStyle w:val="Default"/>
              <w:suppressAutoHyphens w:val="0"/>
              <w:spacing w:after="0" w:line="330" w:lineRule="atLeast"/>
              <w:jc w:val="center"/>
            </w:pPr>
            <w:r>
              <w:rPr>
                <w:rStyle w:val="None"/>
                <w:rFonts w:ascii="Georgia" w:hAnsi="Georgia"/>
                <w:caps w:val="0"/>
                <w:smallCaps w:val="0"/>
                <w:strike w:val="0"/>
                <w:dstrike w:val="0"/>
                <w:outline w:val="0"/>
                <w:color w:val="000000"/>
                <w:spacing w:val="0"/>
                <w:kern w:val="1"/>
                <w:position w:val="0"/>
                <w:sz w:val="21"/>
                <w:szCs w:val="21"/>
                <w:u w:val="none" w:color="000000"/>
                <w:vertAlign w:val="baseline"/>
                <w:rtl w:val="0"/>
                <w:lang w:val="en-US"/>
              </w:rPr>
              <w:t>Sophocles</w:t>
            </w:r>
          </w:p>
        </w:tc>
        <w:tc>
          <w:tcPr>
            <w:tcW w:type="dxa" w:w="2152"/>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pPr>
              <w:pStyle w:val="Default"/>
              <w:suppressAutoHyphens w:val="0"/>
              <w:spacing w:after="0" w:line="330" w:lineRule="atLeast"/>
              <w:jc w:val="center"/>
            </w:pPr>
            <w:r>
              <w:rPr>
                <w:rStyle w:val="None"/>
                <w:rFonts w:ascii="Georgia" w:hAnsi="Georgia"/>
                <w:caps w:val="0"/>
                <w:smallCaps w:val="0"/>
                <w:strike w:val="0"/>
                <w:dstrike w:val="0"/>
                <w:outline w:val="0"/>
                <w:color w:val="000000"/>
                <w:spacing w:val="0"/>
                <w:kern w:val="1"/>
                <w:position w:val="0"/>
                <w:sz w:val="21"/>
                <w:szCs w:val="21"/>
                <w:u w:val="none" w:color="000000"/>
                <w:vertAlign w:val="baseline"/>
                <w:rtl w:val="0"/>
                <w:lang w:val="en-US"/>
              </w:rPr>
              <w:t>Plays</w:t>
            </w:r>
          </w:p>
        </w:tc>
        <w:tc>
          <w:tcPr>
            <w:tcW w:type="dxa" w:w="1777"/>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pPr>
              <w:pStyle w:val="Default"/>
              <w:suppressAutoHyphens w:val="0"/>
              <w:spacing w:after="0" w:line="330" w:lineRule="atLeast"/>
              <w:jc w:val="center"/>
            </w:pPr>
            <w:r>
              <w:rPr>
                <w:rStyle w:val="None"/>
                <w:rFonts w:ascii="Georgia" w:hAnsi="Georgia"/>
                <w:caps w:val="0"/>
                <w:smallCaps w:val="0"/>
                <w:strike w:val="0"/>
                <w:dstrike w:val="0"/>
                <w:outline w:val="0"/>
                <w:color w:val="000000"/>
                <w:spacing w:val="0"/>
                <w:kern w:val="1"/>
                <w:position w:val="0"/>
                <w:sz w:val="21"/>
                <w:szCs w:val="21"/>
                <w:u w:val="none" w:color="000000"/>
                <w:vertAlign w:val="baseline"/>
                <w:rtl w:val="0"/>
                <w:lang w:val="en-US"/>
              </w:rPr>
              <w:t>496</w:t>
            </w:r>
            <w:r>
              <w:rPr>
                <w:rStyle w:val="None"/>
                <w:rFonts w:ascii="Georgia" w:hAnsi="Georgia" w:hint="default"/>
                <w:caps w:val="0"/>
                <w:smallCaps w:val="0"/>
                <w:strike w:val="0"/>
                <w:dstrike w:val="0"/>
                <w:outline w:val="0"/>
                <w:color w:val="000000"/>
                <w:spacing w:val="0"/>
                <w:kern w:val="1"/>
                <w:position w:val="0"/>
                <w:sz w:val="21"/>
                <w:szCs w:val="21"/>
                <w:u w:val="none" w:color="000000"/>
                <w:vertAlign w:val="baseline"/>
                <w:rtl w:val="0"/>
                <w:lang w:val="en-US"/>
              </w:rPr>
              <w:t>–</w:t>
            </w:r>
            <w:r>
              <w:rPr>
                <w:rStyle w:val="None"/>
                <w:rFonts w:ascii="Georgia" w:hAnsi="Georgia"/>
                <w:caps w:val="0"/>
                <w:smallCaps w:val="0"/>
                <w:strike w:val="0"/>
                <w:dstrike w:val="0"/>
                <w:outline w:val="0"/>
                <w:color w:val="000000"/>
                <w:spacing w:val="0"/>
                <w:kern w:val="1"/>
                <w:position w:val="0"/>
                <w:sz w:val="21"/>
                <w:szCs w:val="21"/>
                <w:u w:val="none" w:color="000000"/>
                <w:vertAlign w:val="baseline"/>
                <w:rtl w:val="0"/>
                <w:lang w:val="en-US"/>
              </w:rPr>
              <w:t>406 BC</w:t>
            </w:r>
          </w:p>
        </w:tc>
        <w:tc>
          <w:tcPr>
            <w:tcW w:type="dxa" w:w="1637"/>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pPr>
              <w:pStyle w:val="Default"/>
              <w:suppressAutoHyphens w:val="0"/>
              <w:spacing w:after="0" w:line="330" w:lineRule="atLeast"/>
              <w:jc w:val="center"/>
            </w:pPr>
            <w:r>
              <w:rPr>
                <w:rStyle w:val="None"/>
                <w:rFonts w:ascii="Georgia" w:hAnsi="Georgia"/>
                <w:caps w:val="0"/>
                <w:smallCaps w:val="0"/>
                <w:strike w:val="0"/>
                <w:dstrike w:val="0"/>
                <w:outline w:val="0"/>
                <w:color w:val="000000"/>
                <w:spacing w:val="0"/>
                <w:kern w:val="1"/>
                <w:position w:val="0"/>
                <w:sz w:val="21"/>
                <w:szCs w:val="21"/>
                <w:u w:val="none" w:color="000000"/>
                <w:vertAlign w:val="baseline"/>
                <w:rtl w:val="0"/>
                <w:lang w:val="en-US"/>
              </w:rPr>
              <w:t>3rd C BC</w:t>
            </w:r>
          </w:p>
        </w:tc>
        <w:tc>
          <w:tcPr>
            <w:tcW w:type="dxa" w:w="1465"/>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pPr>
              <w:pStyle w:val="Default"/>
              <w:suppressAutoHyphens w:val="0"/>
              <w:spacing w:after="0" w:line="330" w:lineRule="atLeast"/>
              <w:jc w:val="center"/>
            </w:pPr>
            <w:r>
              <w:rPr>
                <w:rStyle w:val="None"/>
                <w:rFonts w:ascii="Georgia" w:hAnsi="Georgia"/>
                <w:caps w:val="0"/>
                <w:smallCaps w:val="0"/>
                <w:strike w:val="0"/>
                <w:dstrike w:val="0"/>
                <w:outline w:val="0"/>
                <w:color w:val="000000"/>
                <w:spacing w:val="0"/>
                <w:kern w:val="1"/>
                <w:position w:val="0"/>
                <w:sz w:val="21"/>
                <w:szCs w:val="21"/>
                <w:u w:val="none" w:color="000000"/>
                <w:vertAlign w:val="baseline"/>
                <w:rtl w:val="0"/>
                <w:lang w:val="en-US"/>
              </w:rPr>
              <w:t>100-200</w:t>
            </w:r>
          </w:p>
        </w:tc>
        <w:tc>
          <w:tcPr>
            <w:tcW w:type="dxa" w:w="1600"/>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pPr>
              <w:pStyle w:val="Default"/>
              <w:suppressAutoHyphens w:val="0"/>
              <w:spacing w:after="0" w:line="330" w:lineRule="atLeast"/>
              <w:jc w:val="center"/>
            </w:pPr>
            <w:r>
              <w:rPr>
                <w:rStyle w:val="None"/>
                <w:rFonts w:ascii="Georgia" w:hAnsi="Georgia"/>
                <w:caps w:val="0"/>
                <w:smallCaps w:val="0"/>
                <w:strike w:val="0"/>
                <w:dstrike w:val="0"/>
                <w:outline w:val="0"/>
                <w:color w:val="000000"/>
                <w:spacing w:val="0"/>
                <w:kern w:val="1"/>
                <w:position w:val="0"/>
                <w:sz w:val="21"/>
                <w:szCs w:val="21"/>
                <w:u w:val="none" w:color="000000"/>
                <w:vertAlign w:val="baseline"/>
                <w:rtl w:val="0"/>
                <w:lang w:val="en-US"/>
              </w:rPr>
              <w:t>193</w:t>
            </w:r>
          </w:p>
        </w:tc>
      </w:tr>
      <w:tr>
        <w:tblPrEx>
          <w:shd w:val="clear" w:color="auto" w:fill="auto"/>
        </w:tblPrEx>
        <w:trPr>
          <w:trHeight w:val="243" w:hRule="atLeast"/>
        </w:trPr>
        <w:tc>
          <w:tcPr>
            <w:tcW w:type="dxa" w:w="2167"/>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pPr>
              <w:pStyle w:val="Default"/>
              <w:suppressAutoHyphens w:val="0"/>
              <w:spacing w:after="0" w:line="330" w:lineRule="atLeast"/>
              <w:jc w:val="center"/>
            </w:pPr>
            <w:r>
              <w:rPr>
                <w:rStyle w:val="None"/>
                <w:rFonts w:ascii="Georgia" w:hAnsi="Georgia"/>
                <w:caps w:val="0"/>
                <w:smallCaps w:val="0"/>
                <w:strike w:val="0"/>
                <w:dstrike w:val="0"/>
                <w:outline w:val="0"/>
                <w:color w:val="000000"/>
                <w:spacing w:val="0"/>
                <w:kern w:val="1"/>
                <w:position w:val="0"/>
                <w:sz w:val="21"/>
                <w:szCs w:val="21"/>
                <w:u w:val="none" w:color="000000"/>
                <w:vertAlign w:val="baseline"/>
                <w:rtl w:val="0"/>
                <w:lang w:val="en-US"/>
              </w:rPr>
              <w:t>Plato</w:t>
            </w:r>
          </w:p>
        </w:tc>
        <w:tc>
          <w:tcPr>
            <w:tcW w:type="dxa" w:w="2152"/>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pPr>
              <w:pStyle w:val="Default"/>
              <w:suppressAutoHyphens w:val="0"/>
              <w:spacing w:after="0" w:line="330" w:lineRule="atLeast"/>
              <w:jc w:val="center"/>
            </w:pPr>
            <w:r>
              <w:rPr>
                <w:rStyle w:val="None"/>
                <w:rFonts w:ascii="Georgia" w:hAnsi="Georgia"/>
                <w:caps w:val="0"/>
                <w:smallCaps w:val="0"/>
                <w:strike w:val="0"/>
                <w:dstrike w:val="0"/>
                <w:outline w:val="0"/>
                <w:color w:val="000000"/>
                <w:spacing w:val="0"/>
                <w:kern w:val="1"/>
                <w:position w:val="0"/>
                <w:sz w:val="21"/>
                <w:szCs w:val="21"/>
                <w:u w:val="none" w:color="000000"/>
                <w:vertAlign w:val="baseline"/>
                <w:rtl w:val="0"/>
                <w:lang w:val="en-US"/>
              </w:rPr>
              <w:t>Tetralogies</w:t>
            </w:r>
          </w:p>
        </w:tc>
        <w:tc>
          <w:tcPr>
            <w:tcW w:type="dxa" w:w="1777"/>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pPr>
              <w:pStyle w:val="Default"/>
              <w:suppressAutoHyphens w:val="0"/>
              <w:spacing w:after="0" w:line="330" w:lineRule="atLeast"/>
              <w:jc w:val="center"/>
            </w:pPr>
            <w:r>
              <w:rPr>
                <w:rStyle w:val="None"/>
                <w:rFonts w:ascii="Georgia" w:hAnsi="Georgia"/>
                <w:caps w:val="0"/>
                <w:smallCaps w:val="0"/>
                <w:strike w:val="0"/>
                <w:dstrike w:val="0"/>
                <w:outline w:val="0"/>
                <w:color w:val="000000"/>
                <w:spacing w:val="0"/>
                <w:kern w:val="1"/>
                <w:position w:val="0"/>
                <w:sz w:val="21"/>
                <w:szCs w:val="21"/>
                <w:u w:val="none" w:color="000000"/>
                <w:vertAlign w:val="baseline"/>
                <w:rtl w:val="0"/>
                <w:lang w:val="en-US"/>
              </w:rPr>
              <w:t>400 BC</w:t>
            </w:r>
          </w:p>
        </w:tc>
        <w:tc>
          <w:tcPr>
            <w:tcW w:type="dxa" w:w="1637"/>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pPr>
              <w:pStyle w:val="Default"/>
              <w:suppressAutoHyphens w:val="0"/>
              <w:spacing w:after="0" w:line="330" w:lineRule="atLeast"/>
              <w:jc w:val="center"/>
            </w:pPr>
            <w:r>
              <w:rPr>
                <w:rStyle w:val="None"/>
                <w:rFonts w:ascii="Georgia" w:hAnsi="Georgia"/>
                <w:caps w:val="0"/>
                <w:smallCaps w:val="0"/>
                <w:strike w:val="0"/>
                <w:dstrike w:val="0"/>
                <w:outline w:val="0"/>
                <w:color w:val="000000"/>
                <w:spacing w:val="0"/>
                <w:kern w:val="1"/>
                <w:position w:val="0"/>
                <w:sz w:val="21"/>
                <w:szCs w:val="21"/>
                <w:u w:val="none" w:color="000000"/>
                <w:vertAlign w:val="baseline"/>
                <w:rtl w:val="0"/>
                <w:lang w:val="en-US"/>
              </w:rPr>
              <w:t>895</w:t>
            </w:r>
          </w:p>
        </w:tc>
        <w:tc>
          <w:tcPr>
            <w:tcW w:type="dxa" w:w="1465"/>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pPr>
              <w:pStyle w:val="Default"/>
              <w:suppressAutoHyphens w:val="0"/>
              <w:spacing w:after="0" w:line="330" w:lineRule="atLeast"/>
              <w:jc w:val="center"/>
            </w:pPr>
            <w:r>
              <w:rPr>
                <w:rStyle w:val="None"/>
                <w:rFonts w:ascii="Georgia" w:hAnsi="Georgia"/>
                <w:caps w:val="0"/>
                <w:smallCaps w:val="0"/>
                <w:strike w:val="0"/>
                <w:dstrike w:val="0"/>
                <w:outline w:val="0"/>
                <w:color w:val="000000"/>
                <w:spacing w:val="0"/>
                <w:kern w:val="1"/>
                <w:position w:val="0"/>
                <w:sz w:val="21"/>
                <w:szCs w:val="21"/>
                <w:u w:val="none" w:color="000000"/>
                <w:vertAlign w:val="baseline"/>
                <w:rtl w:val="0"/>
                <w:lang w:val="en-US"/>
              </w:rPr>
              <w:t>1,300</w:t>
            </w:r>
          </w:p>
        </w:tc>
        <w:tc>
          <w:tcPr>
            <w:tcW w:type="dxa" w:w="1600"/>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pPr>
              <w:pStyle w:val="Default"/>
              <w:suppressAutoHyphens w:val="0"/>
              <w:spacing w:after="0" w:line="330" w:lineRule="atLeast"/>
              <w:jc w:val="center"/>
            </w:pPr>
            <w:r>
              <w:rPr>
                <w:rStyle w:val="None"/>
                <w:rFonts w:ascii="Georgia" w:hAnsi="Georgia"/>
                <w:caps w:val="0"/>
                <w:smallCaps w:val="0"/>
                <w:strike w:val="0"/>
                <w:dstrike w:val="0"/>
                <w:outline w:val="0"/>
                <w:color w:val="000000"/>
                <w:spacing w:val="0"/>
                <w:kern w:val="1"/>
                <w:position w:val="0"/>
                <w:sz w:val="21"/>
                <w:szCs w:val="21"/>
                <w:u w:val="none" w:color="000000"/>
                <w:vertAlign w:val="baseline"/>
                <w:rtl w:val="0"/>
                <w:lang w:val="en-US"/>
              </w:rPr>
              <w:t>210</w:t>
            </w:r>
          </w:p>
        </w:tc>
      </w:tr>
      <w:tr>
        <w:tblPrEx>
          <w:shd w:val="clear" w:color="auto" w:fill="auto"/>
        </w:tblPrEx>
        <w:trPr>
          <w:trHeight w:val="243" w:hRule="atLeast"/>
        </w:trPr>
        <w:tc>
          <w:tcPr>
            <w:tcW w:type="dxa" w:w="2167"/>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pPr>
              <w:pStyle w:val="Default"/>
              <w:suppressAutoHyphens w:val="0"/>
              <w:spacing w:after="0" w:line="330" w:lineRule="atLeast"/>
              <w:jc w:val="center"/>
            </w:pPr>
            <w:r>
              <w:rPr>
                <w:rStyle w:val="None"/>
                <w:rFonts w:ascii="Georgia" w:hAnsi="Georgia"/>
                <w:caps w:val="0"/>
                <w:smallCaps w:val="0"/>
                <w:strike w:val="0"/>
                <w:dstrike w:val="0"/>
                <w:outline w:val="0"/>
                <w:color w:val="000000"/>
                <w:spacing w:val="0"/>
                <w:kern w:val="1"/>
                <w:position w:val="0"/>
                <w:sz w:val="21"/>
                <w:szCs w:val="21"/>
                <w:u w:val="none" w:color="000000"/>
                <w:vertAlign w:val="baseline"/>
                <w:rtl w:val="0"/>
                <w:lang w:val="en-US"/>
              </w:rPr>
              <w:t>Caesar</w:t>
            </w:r>
          </w:p>
        </w:tc>
        <w:tc>
          <w:tcPr>
            <w:tcW w:type="dxa" w:w="2152"/>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pPr>
              <w:pStyle w:val="Default"/>
              <w:suppressAutoHyphens w:val="0"/>
              <w:spacing w:after="0" w:line="330" w:lineRule="atLeast"/>
              <w:jc w:val="center"/>
            </w:pPr>
            <w:r>
              <w:rPr>
                <w:rStyle w:val="None"/>
                <w:rFonts w:ascii="Georgia" w:hAnsi="Georgia"/>
                <w:i w:val="1"/>
                <w:iCs w:val="1"/>
                <w:caps w:val="0"/>
                <w:smallCaps w:val="0"/>
                <w:strike w:val="0"/>
                <w:dstrike w:val="0"/>
                <w:outline w:val="0"/>
                <w:color w:val="000000"/>
                <w:spacing w:val="0"/>
                <w:kern w:val="1"/>
                <w:position w:val="0"/>
                <w:sz w:val="21"/>
                <w:szCs w:val="21"/>
                <w:u w:val="none" w:color="000000"/>
                <w:vertAlign w:val="baseline"/>
                <w:rtl w:val="0"/>
                <w:lang w:val="en-US"/>
              </w:rPr>
              <w:t>Gallic Wars</w:t>
            </w:r>
          </w:p>
        </w:tc>
        <w:tc>
          <w:tcPr>
            <w:tcW w:type="dxa" w:w="1777"/>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pPr>
              <w:pStyle w:val="Default"/>
              <w:suppressAutoHyphens w:val="0"/>
              <w:spacing w:after="0" w:line="330" w:lineRule="atLeast"/>
              <w:jc w:val="center"/>
            </w:pPr>
            <w:r>
              <w:rPr>
                <w:rStyle w:val="None"/>
                <w:rFonts w:ascii="Georgia" w:hAnsi="Georgia"/>
                <w:caps w:val="0"/>
                <w:smallCaps w:val="0"/>
                <w:strike w:val="0"/>
                <w:dstrike w:val="0"/>
                <w:outline w:val="0"/>
                <w:color w:val="000000"/>
                <w:spacing w:val="0"/>
                <w:kern w:val="1"/>
                <w:position w:val="0"/>
                <w:sz w:val="21"/>
                <w:szCs w:val="21"/>
                <w:u w:val="none" w:color="000000"/>
                <w:vertAlign w:val="baseline"/>
                <w:rtl w:val="0"/>
                <w:lang w:val="en-US"/>
              </w:rPr>
              <w:t>100-44 BC</w:t>
            </w:r>
          </w:p>
        </w:tc>
        <w:tc>
          <w:tcPr>
            <w:tcW w:type="dxa" w:w="1637"/>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pPr>
              <w:pStyle w:val="Default"/>
              <w:suppressAutoHyphens w:val="0"/>
              <w:spacing w:after="0" w:line="330" w:lineRule="atLeast"/>
              <w:jc w:val="center"/>
            </w:pPr>
            <w:r>
              <w:rPr>
                <w:rStyle w:val="None"/>
                <w:rFonts w:ascii="Georgia" w:hAnsi="Georgia"/>
                <w:caps w:val="0"/>
                <w:smallCaps w:val="0"/>
                <w:strike w:val="0"/>
                <w:dstrike w:val="0"/>
                <w:outline w:val="0"/>
                <w:color w:val="000000"/>
                <w:spacing w:val="0"/>
                <w:kern w:val="1"/>
                <w:position w:val="0"/>
                <w:sz w:val="21"/>
                <w:szCs w:val="21"/>
                <w:u w:val="none" w:color="000000"/>
                <w:vertAlign w:val="baseline"/>
                <w:rtl w:val="0"/>
                <w:lang w:val="en-US"/>
              </w:rPr>
              <w:t>9th C</w:t>
            </w:r>
          </w:p>
        </w:tc>
        <w:tc>
          <w:tcPr>
            <w:tcW w:type="dxa" w:w="1465"/>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pPr>
              <w:pStyle w:val="Default"/>
              <w:suppressAutoHyphens w:val="0"/>
              <w:spacing w:after="0" w:line="330" w:lineRule="atLeast"/>
              <w:jc w:val="center"/>
            </w:pPr>
            <w:r>
              <w:rPr>
                <w:rStyle w:val="None"/>
                <w:rFonts w:ascii="Georgia" w:hAnsi="Georgia"/>
                <w:caps w:val="0"/>
                <w:smallCaps w:val="0"/>
                <w:strike w:val="0"/>
                <w:dstrike w:val="0"/>
                <w:outline w:val="0"/>
                <w:color w:val="000000"/>
                <w:spacing w:val="0"/>
                <w:kern w:val="1"/>
                <w:position w:val="0"/>
                <w:sz w:val="21"/>
                <w:szCs w:val="21"/>
                <w:u w:val="none" w:color="000000"/>
                <w:vertAlign w:val="baseline"/>
                <w:rtl w:val="0"/>
                <w:lang w:val="en-US"/>
              </w:rPr>
              <w:t>950</w:t>
            </w:r>
          </w:p>
        </w:tc>
        <w:tc>
          <w:tcPr>
            <w:tcW w:type="dxa" w:w="1600"/>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pPr>
              <w:pStyle w:val="Default"/>
              <w:suppressAutoHyphens w:val="0"/>
              <w:spacing w:after="0" w:line="330" w:lineRule="atLeast"/>
              <w:jc w:val="center"/>
            </w:pPr>
            <w:r>
              <w:rPr>
                <w:rStyle w:val="None"/>
                <w:rFonts w:ascii="Georgia" w:hAnsi="Georgia"/>
                <w:caps w:val="0"/>
                <w:smallCaps w:val="0"/>
                <w:strike w:val="0"/>
                <w:dstrike w:val="0"/>
                <w:outline w:val="0"/>
                <w:color w:val="000000"/>
                <w:spacing w:val="0"/>
                <w:kern w:val="1"/>
                <w:position w:val="0"/>
                <w:sz w:val="21"/>
                <w:szCs w:val="21"/>
                <w:u w:val="none" w:color="000000"/>
                <w:vertAlign w:val="baseline"/>
                <w:rtl w:val="0"/>
                <w:lang w:val="en-US"/>
              </w:rPr>
              <w:t>251</w:t>
            </w:r>
          </w:p>
        </w:tc>
      </w:tr>
      <w:tr>
        <w:tblPrEx>
          <w:shd w:val="clear" w:color="auto" w:fill="auto"/>
        </w:tblPrEx>
        <w:trPr>
          <w:trHeight w:val="693" w:hRule="atLeast"/>
        </w:trPr>
        <w:tc>
          <w:tcPr>
            <w:tcW w:type="dxa" w:w="2167"/>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pPr>
              <w:pStyle w:val="Default"/>
              <w:suppressAutoHyphens w:val="0"/>
              <w:spacing w:after="0" w:line="330" w:lineRule="atLeast"/>
              <w:jc w:val="center"/>
            </w:pPr>
            <w:r>
              <w:rPr>
                <w:rStyle w:val="None"/>
                <w:rFonts w:ascii="Georgia" w:hAnsi="Georgia"/>
                <w:caps w:val="0"/>
                <w:smallCaps w:val="0"/>
                <w:strike w:val="0"/>
                <w:dstrike w:val="0"/>
                <w:outline w:val="0"/>
                <w:color w:val="000000"/>
                <w:spacing w:val="0"/>
                <w:kern w:val="1"/>
                <w:position w:val="0"/>
                <w:sz w:val="21"/>
                <w:szCs w:val="21"/>
                <w:u w:val="none" w:color="000000"/>
                <w:vertAlign w:val="baseline"/>
                <w:rtl w:val="0"/>
                <w:lang w:val="en-US"/>
              </w:rPr>
              <w:t>Livy</w:t>
            </w:r>
          </w:p>
        </w:tc>
        <w:tc>
          <w:tcPr>
            <w:tcW w:type="dxa" w:w="2152"/>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pPr>
              <w:pStyle w:val="Default"/>
              <w:suppressAutoHyphens w:val="0"/>
              <w:spacing w:after="0" w:line="330" w:lineRule="atLeast"/>
              <w:jc w:val="center"/>
            </w:pPr>
            <w:r>
              <w:rPr>
                <w:rStyle w:val="None"/>
                <w:rFonts w:ascii="Georgia" w:hAnsi="Georgia"/>
                <w:i w:val="1"/>
                <w:iCs w:val="1"/>
                <w:caps w:val="0"/>
                <w:smallCaps w:val="0"/>
                <w:strike w:val="0"/>
                <w:dstrike w:val="0"/>
                <w:outline w:val="0"/>
                <w:color w:val="000000"/>
                <w:spacing w:val="0"/>
                <w:kern w:val="1"/>
                <w:position w:val="0"/>
                <w:sz w:val="21"/>
                <w:szCs w:val="21"/>
                <w:u w:val="none" w:color="000000"/>
                <w:vertAlign w:val="baseline"/>
                <w:rtl w:val="0"/>
                <w:lang w:val="en-US"/>
              </w:rPr>
              <w:t>History of Rome</w:t>
            </w:r>
          </w:p>
        </w:tc>
        <w:tc>
          <w:tcPr>
            <w:tcW w:type="dxa" w:w="1777"/>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pPr>
              <w:pStyle w:val="Default"/>
              <w:suppressAutoHyphens w:val="0"/>
              <w:spacing w:after="0" w:line="330" w:lineRule="atLeast"/>
              <w:jc w:val="center"/>
            </w:pPr>
            <w:r>
              <w:rPr>
                <w:rStyle w:val="None"/>
                <w:rFonts w:ascii="Georgia" w:hAnsi="Georgia"/>
                <w:caps w:val="0"/>
                <w:smallCaps w:val="0"/>
                <w:strike w:val="0"/>
                <w:dstrike w:val="0"/>
                <w:outline w:val="0"/>
                <w:color w:val="000000"/>
                <w:spacing w:val="0"/>
                <w:kern w:val="1"/>
                <w:position w:val="0"/>
                <w:sz w:val="21"/>
                <w:szCs w:val="21"/>
                <w:u w:val="none" w:color="000000"/>
                <w:vertAlign w:val="baseline"/>
                <w:rtl w:val="0"/>
                <w:lang w:val="en-US"/>
              </w:rPr>
              <w:t>59 BC</w:t>
            </w:r>
            <w:r>
              <w:rPr>
                <w:rStyle w:val="None"/>
                <w:rFonts w:ascii="Georgia" w:hAnsi="Georgia" w:hint="default"/>
                <w:caps w:val="0"/>
                <w:smallCaps w:val="0"/>
                <w:strike w:val="0"/>
                <w:dstrike w:val="0"/>
                <w:outline w:val="0"/>
                <w:color w:val="000000"/>
                <w:spacing w:val="0"/>
                <w:kern w:val="1"/>
                <w:position w:val="0"/>
                <w:sz w:val="21"/>
                <w:szCs w:val="21"/>
                <w:u w:val="none" w:color="000000"/>
                <w:vertAlign w:val="baseline"/>
                <w:rtl w:val="0"/>
                <w:lang w:val="en-US"/>
              </w:rPr>
              <w:t>–</w:t>
            </w:r>
            <w:r>
              <w:rPr>
                <w:rStyle w:val="None"/>
                <w:rFonts w:ascii="Georgia" w:hAnsi="Georgia"/>
                <w:caps w:val="0"/>
                <w:smallCaps w:val="0"/>
                <w:strike w:val="0"/>
                <w:dstrike w:val="0"/>
                <w:outline w:val="0"/>
                <w:color w:val="000000"/>
                <w:spacing w:val="0"/>
                <w:kern w:val="1"/>
                <w:position w:val="0"/>
                <w:sz w:val="21"/>
                <w:szCs w:val="21"/>
                <w:u w:val="none" w:color="000000"/>
                <w:vertAlign w:val="baseline"/>
                <w:rtl w:val="0"/>
                <w:lang w:val="en-US"/>
              </w:rPr>
              <w:t>AD 17</w:t>
            </w:r>
          </w:p>
        </w:tc>
        <w:tc>
          <w:tcPr>
            <w:tcW w:type="dxa" w:w="1637"/>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pPr>
              <w:pStyle w:val="Default"/>
              <w:suppressAutoHyphens w:val="0"/>
              <w:spacing w:after="0" w:line="330" w:lineRule="atLeast"/>
              <w:jc w:val="center"/>
            </w:pPr>
            <w:r>
              <w:rPr>
                <w:rStyle w:val="None"/>
                <w:rFonts w:ascii="Georgia" w:hAnsi="Georgia"/>
                <w:caps w:val="0"/>
                <w:smallCaps w:val="0"/>
                <w:strike w:val="0"/>
                <w:dstrike w:val="0"/>
                <w:outline w:val="0"/>
                <w:color w:val="000000"/>
                <w:spacing w:val="0"/>
                <w:kern w:val="1"/>
                <w:position w:val="0"/>
                <w:sz w:val="21"/>
                <w:szCs w:val="21"/>
                <w:u w:val="none" w:color="000000"/>
                <w:vertAlign w:val="baseline"/>
                <w:rtl w:val="0"/>
                <w:lang w:val="en-US"/>
              </w:rPr>
              <w:t>Early 5th C</w:t>
            </w:r>
          </w:p>
        </w:tc>
        <w:tc>
          <w:tcPr>
            <w:tcW w:type="dxa" w:w="1465"/>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pPr>
              <w:pStyle w:val="Default"/>
              <w:suppressAutoHyphens w:val="0"/>
              <w:spacing w:after="0" w:line="330" w:lineRule="atLeast"/>
              <w:jc w:val="center"/>
            </w:pPr>
            <w:r>
              <w:rPr>
                <w:rStyle w:val="None"/>
                <w:rFonts w:ascii="Georgia" w:hAnsi="Georgia"/>
                <w:caps w:val="0"/>
                <w:smallCaps w:val="0"/>
                <w:strike w:val="0"/>
                <w:dstrike w:val="0"/>
                <w:outline w:val="0"/>
                <w:color w:val="000000"/>
                <w:spacing w:val="0"/>
                <w:kern w:val="1"/>
                <w:position w:val="0"/>
                <w:sz w:val="21"/>
                <w:szCs w:val="21"/>
                <w:u w:val="none" w:color="000000"/>
                <w:vertAlign w:val="baseline"/>
                <w:rtl w:val="0"/>
                <w:lang w:val="en-US"/>
              </w:rPr>
              <w:t>400</w:t>
            </w:r>
          </w:p>
        </w:tc>
        <w:tc>
          <w:tcPr>
            <w:tcW w:type="dxa" w:w="1600"/>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pPr>
              <w:pStyle w:val="Default"/>
              <w:suppressAutoHyphens w:val="0"/>
              <w:spacing w:after="0" w:line="330" w:lineRule="atLeast"/>
              <w:jc w:val="center"/>
            </w:pPr>
            <w:r>
              <w:rPr>
                <w:rStyle w:val="None"/>
                <w:rFonts w:ascii="Georgia" w:hAnsi="Georgia"/>
                <w:caps w:val="0"/>
                <w:smallCaps w:val="0"/>
                <w:strike w:val="0"/>
                <w:dstrike w:val="0"/>
                <w:outline w:val="0"/>
                <w:color w:val="000000"/>
                <w:spacing w:val="0"/>
                <w:kern w:val="1"/>
                <w:position w:val="0"/>
                <w:sz w:val="21"/>
                <w:szCs w:val="21"/>
                <w:u w:val="none" w:color="000000"/>
                <w:vertAlign w:val="baseline"/>
                <w:rtl w:val="0"/>
                <w:lang w:val="en-US"/>
              </w:rPr>
              <w:t>150</w:t>
            </w:r>
          </w:p>
        </w:tc>
      </w:tr>
      <w:tr>
        <w:tblPrEx>
          <w:shd w:val="clear" w:color="auto" w:fill="auto"/>
        </w:tblPrEx>
        <w:trPr>
          <w:trHeight w:val="903" w:hRule="atLeast"/>
        </w:trPr>
        <w:tc>
          <w:tcPr>
            <w:tcW w:type="dxa" w:w="2167"/>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pPr>
              <w:pStyle w:val="Default"/>
              <w:suppressAutoHyphens w:val="0"/>
              <w:spacing w:after="0" w:line="330" w:lineRule="atLeast"/>
              <w:jc w:val="center"/>
            </w:pPr>
            <w:r>
              <w:rPr>
                <w:rStyle w:val="None"/>
                <w:rFonts w:ascii="Georgia" w:hAnsi="Georgia"/>
                <w:caps w:val="0"/>
                <w:smallCaps w:val="0"/>
                <w:strike w:val="0"/>
                <w:dstrike w:val="0"/>
                <w:outline w:val="0"/>
                <w:color w:val="000000"/>
                <w:spacing w:val="0"/>
                <w:kern w:val="1"/>
                <w:position w:val="0"/>
                <w:sz w:val="21"/>
                <w:szCs w:val="21"/>
                <w:u w:val="none" w:color="000000"/>
                <w:vertAlign w:val="baseline"/>
                <w:rtl w:val="0"/>
                <w:lang w:val="en-US"/>
              </w:rPr>
              <w:t>Tacitus</w:t>
            </w:r>
          </w:p>
        </w:tc>
        <w:tc>
          <w:tcPr>
            <w:tcW w:type="dxa" w:w="2152"/>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pPr>
              <w:pStyle w:val="Default"/>
              <w:suppressAutoHyphens w:val="0"/>
              <w:spacing w:after="0" w:line="330" w:lineRule="atLeast"/>
              <w:jc w:val="center"/>
            </w:pPr>
            <w:r>
              <w:rPr>
                <w:rStyle w:val="None"/>
                <w:rFonts w:ascii="Georgia" w:hAnsi="Georgia"/>
                <w:i w:val="1"/>
                <w:iCs w:val="1"/>
                <w:caps w:val="0"/>
                <w:smallCaps w:val="0"/>
                <w:strike w:val="0"/>
                <w:dstrike w:val="0"/>
                <w:outline w:val="0"/>
                <w:color w:val="000000"/>
                <w:spacing w:val="0"/>
                <w:kern w:val="1"/>
                <w:position w:val="0"/>
                <w:sz w:val="21"/>
                <w:szCs w:val="21"/>
                <w:u w:val="none" w:color="000000"/>
                <w:vertAlign w:val="baseline"/>
                <w:rtl w:val="0"/>
                <w:lang w:val="en-US"/>
              </w:rPr>
              <w:t>Annals</w:t>
            </w:r>
          </w:p>
        </w:tc>
        <w:tc>
          <w:tcPr>
            <w:tcW w:type="dxa" w:w="1777"/>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pPr>
              <w:pStyle w:val="Default"/>
              <w:suppressAutoHyphens w:val="0"/>
              <w:spacing w:after="0" w:line="330" w:lineRule="atLeast"/>
              <w:jc w:val="center"/>
            </w:pPr>
            <w:r>
              <w:rPr>
                <w:rStyle w:val="None"/>
                <w:rFonts w:ascii="Georgia" w:hAnsi="Georgia"/>
                <w:caps w:val="0"/>
                <w:smallCaps w:val="0"/>
                <w:strike w:val="0"/>
                <w:dstrike w:val="0"/>
                <w:outline w:val="0"/>
                <w:color w:val="000000"/>
                <w:spacing w:val="0"/>
                <w:kern w:val="1"/>
                <w:position w:val="0"/>
                <w:sz w:val="21"/>
                <w:szCs w:val="21"/>
                <w:u w:val="none" w:color="000000"/>
                <w:vertAlign w:val="baseline"/>
                <w:rtl w:val="0"/>
                <w:lang w:val="en-US"/>
              </w:rPr>
              <w:t>AD 100</w:t>
            </w:r>
          </w:p>
        </w:tc>
        <w:tc>
          <w:tcPr>
            <w:tcW w:type="dxa" w:w="1637"/>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pPr>
              <w:pStyle w:val="Default"/>
              <w:suppressAutoHyphens w:val="0"/>
              <w:spacing w:after="0" w:line="330" w:lineRule="atLeast"/>
              <w:jc w:val="center"/>
            </w:pPr>
            <w:r>
              <w:rPr>
                <w:rStyle w:val="None"/>
                <w:rFonts w:ascii="Georgia" w:hAnsi="Georgia"/>
                <w:caps w:val="0"/>
                <w:smallCaps w:val="0"/>
                <w:strike w:val="0"/>
                <w:dstrike w:val="0"/>
                <w:outline w:val="0"/>
                <w:color w:val="000000"/>
                <w:spacing w:val="0"/>
                <w:kern w:val="1"/>
                <w:position w:val="0"/>
                <w:sz w:val="21"/>
                <w:szCs w:val="21"/>
                <w:u w:val="none" w:color="000000"/>
                <w:vertAlign w:val="baseline"/>
                <w:rtl w:val="0"/>
                <w:lang w:val="en-US"/>
              </w:rPr>
              <w:t>1st half:850, 2nd: 1050 (AD 1100)</w:t>
            </w:r>
          </w:p>
        </w:tc>
        <w:tc>
          <w:tcPr>
            <w:tcW w:type="dxa" w:w="1465"/>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pPr>
              <w:pStyle w:val="Default"/>
              <w:suppressAutoHyphens w:val="0"/>
              <w:spacing w:after="0" w:line="330" w:lineRule="atLeast"/>
              <w:jc w:val="center"/>
            </w:pPr>
            <w:r>
              <w:rPr>
                <w:rStyle w:val="None"/>
                <w:rFonts w:ascii="Georgia" w:hAnsi="Georgia"/>
                <w:caps w:val="0"/>
                <w:smallCaps w:val="0"/>
                <w:strike w:val="0"/>
                <w:dstrike w:val="0"/>
                <w:outline w:val="0"/>
                <w:color w:val="000000"/>
                <w:spacing w:val="0"/>
                <w:kern w:val="1"/>
                <w:position w:val="0"/>
                <w:sz w:val="21"/>
                <w:szCs w:val="21"/>
                <w:u w:val="none" w:color="000000"/>
                <w:vertAlign w:val="baseline"/>
                <w:rtl w:val="0"/>
                <w:lang w:val="en-US"/>
              </w:rPr>
              <w:t>750</w:t>
            </w:r>
            <w:r>
              <w:rPr>
                <w:rStyle w:val="None"/>
                <w:rFonts w:ascii="Georgia" w:hAnsi="Georgia" w:hint="default"/>
                <w:caps w:val="0"/>
                <w:smallCaps w:val="0"/>
                <w:strike w:val="0"/>
                <w:dstrike w:val="0"/>
                <w:outline w:val="0"/>
                <w:color w:val="000000"/>
                <w:spacing w:val="0"/>
                <w:kern w:val="1"/>
                <w:position w:val="0"/>
                <w:sz w:val="21"/>
                <w:szCs w:val="21"/>
                <w:u w:val="none" w:color="000000"/>
                <w:vertAlign w:val="baseline"/>
                <w:rtl w:val="0"/>
                <w:lang w:val="en-US"/>
              </w:rPr>
              <w:t>–</w:t>
            </w:r>
            <w:r>
              <w:rPr>
                <w:rStyle w:val="None"/>
                <w:rFonts w:ascii="Georgia" w:hAnsi="Georgia"/>
                <w:caps w:val="0"/>
                <w:smallCaps w:val="0"/>
                <w:strike w:val="0"/>
                <w:dstrike w:val="0"/>
                <w:outline w:val="0"/>
                <w:color w:val="000000"/>
                <w:spacing w:val="0"/>
                <w:kern w:val="1"/>
                <w:position w:val="0"/>
                <w:sz w:val="21"/>
                <w:szCs w:val="21"/>
                <w:u w:val="none" w:color="000000"/>
                <w:vertAlign w:val="baseline"/>
                <w:rtl w:val="0"/>
                <w:lang w:val="en-US"/>
              </w:rPr>
              <w:t>950</w:t>
            </w:r>
          </w:p>
        </w:tc>
        <w:tc>
          <w:tcPr>
            <w:tcW w:type="dxa" w:w="1600"/>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pPr>
              <w:pStyle w:val="Default"/>
              <w:suppressAutoHyphens w:val="0"/>
              <w:spacing w:after="0" w:line="330" w:lineRule="atLeast"/>
              <w:jc w:val="center"/>
            </w:pPr>
            <w:r>
              <w:rPr>
                <w:rStyle w:val="None"/>
                <w:rFonts w:ascii="Georgia" w:hAnsi="Georgia"/>
                <w:caps w:val="0"/>
                <w:smallCaps w:val="0"/>
                <w:strike w:val="0"/>
                <w:dstrike w:val="0"/>
                <w:outline w:val="0"/>
                <w:color w:val="000000"/>
                <w:spacing w:val="0"/>
                <w:kern w:val="1"/>
                <w:position w:val="0"/>
                <w:sz w:val="21"/>
                <w:szCs w:val="21"/>
                <w:u w:val="none" w:color="000000"/>
                <w:vertAlign w:val="baseline"/>
                <w:rtl w:val="0"/>
                <w:lang w:val="en-US"/>
              </w:rPr>
              <w:t>2 + 31 15</w:t>
            </w:r>
            <w:r>
              <w:rPr>
                <w:rStyle w:val="None"/>
                <w:rFonts w:ascii="Georgia" w:hAnsi="Georgia"/>
                <w:caps w:val="0"/>
                <w:smallCaps w:val="0"/>
                <w:strike w:val="0"/>
                <w:dstrike w:val="0"/>
                <w:outline w:val="0"/>
                <w:color w:val="000000"/>
                <w:spacing w:val="0"/>
                <w:kern w:val="1"/>
                <w:position w:val="0"/>
                <w:sz w:val="21"/>
                <w:szCs w:val="21"/>
                <w:u w:val="none" w:color="000000"/>
                <w:vertAlign w:val="superscript"/>
                <w:rtl w:val="0"/>
                <w:lang w:val="en-US"/>
              </w:rPr>
              <w:t>th</w:t>
            </w:r>
            <w:r>
              <w:rPr>
                <w:rStyle w:val="None"/>
                <w:rFonts w:ascii="Georgia" w:hAnsi="Georgia"/>
                <w:caps w:val="0"/>
                <w:smallCaps w:val="0"/>
                <w:strike w:val="0"/>
                <w:dstrike w:val="0"/>
                <w:outline w:val="0"/>
                <w:color w:val="000000"/>
                <w:spacing w:val="0"/>
                <w:kern w:val="1"/>
                <w:position w:val="0"/>
                <w:sz w:val="21"/>
                <w:szCs w:val="21"/>
                <w:u w:val="none" w:color="000000"/>
                <w:vertAlign w:val="baseline"/>
                <w:rtl w:val="0"/>
                <w:lang w:val="en-US"/>
              </w:rPr>
              <w:t>C</w:t>
            </w:r>
          </w:p>
        </w:tc>
      </w:tr>
      <w:tr>
        <w:tblPrEx>
          <w:shd w:val="clear" w:color="auto" w:fill="auto"/>
        </w:tblPrEx>
        <w:trPr>
          <w:trHeight w:val="1233" w:hRule="atLeast"/>
        </w:trPr>
        <w:tc>
          <w:tcPr>
            <w:tcW w:type="dxa" w:w="2167"/>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pPr>
              <w:pStyle w:val="Default"/>
              <w:suppressAutoHyphens w:val="0"/>
              <w:spacing w:after="0" w:line="330" w:lineRule="atLeast"/>
              <w:jc w:val="center"/>
            </w:pPr>
            <w:r>
              <w:rPr>
                <w:rStyle w:val="None"/>
                <w:rFonts w:ascii="Georgia" w:hAnsi="Georgia"/>
                <w:caps w:val="0"/>
                <w:smallCaps w:val="0"/>
                <w:strike w:val="0"/>
                <w:dstrike w:val="0"/>
                <w:outline w:val="0"/>
                <w:color w:val="000000"/>
                <w:spacing w:val="0"/>
                <w:kern w:val="1"/>
                <w:position w:val="0"/>
                <w:sz w:val="21"/>
                <w:szCs w:val="21"/>
                <w:u w:val="none" w:color="000000"/>
                <w:vertAlign w:val="baseline"/>
                <w:rtl w:val="0"/>
                <w:lang w:val="en-US"/>
              </w:rPr>
              <w:t>Pliny, the Elder</w:t>
            </w:r>
          </w:p>
        </w:tc>
        <w:tc>
          <w:tcPr>
            <w:tcW w:type="dxa" w:w="2152"/>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pPr>
              <w:pStyle w:val="Default"/>
              <w:suppressAutoHyphens w:val="0"/>
              <w:spacing w:after="0" w:line="330" w:lineRule="atLeast"/>
              <w:jc w:val="center"/>
            </w:pPr>
            <w:r>
              <w:rPr>
                <w:rStyle w:val="None"/>
                <w:rFonts w:ascii="Georgia" w:hAnsi="Georgia"/>
                <w:i w:val="1"/>
                <w:iCs w:val="1"/>
                <w:caps w:val="0"/>
                <w:smallCaps w:val="0"/>
                <w:strike w:val="0"/>
                <w:dstrike w:val="0"/>
                <w:outline w:val="0"/>
                <w:color w:val="000000"/>
                <w:spacing w:val="0"/>
                <w:kern w:val="1"/>
                <w:position w:val="0"/>
                <w:sz w:val="21"/>
                <w:szCs w:val="21"/>
                <w:u w:val="none" w:color="000000"/>
                <w:vertAlign w:val="baseline"/>
                <w:rtl w:val="0"/>
                <w:lang w:val="en-US"/>
              </w:rPr>
              <w:t>Natural History</w:t>
            </w:r>
          </w:p>
        </w:tc>
        <w:tc>
          <w:tcPr>
            <w:tcW w:type="dxa" w:w="1777"/>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pPr>
              <w:pStyle w:val="Default"/>
              <w:suppressAutoHyphens w:val="0"/>
              <w:spacing w:after="0" w:line="330" w:lineRule="atLeast"/>
              <w:jc w:val="center"/>
            </w:pPr>
            <w:r>
              <w:rPr>
                <w:rStyle w:val="None"/>
                <w:rFonts w:ascii="Georgia" w:hAnsi="Georgia"/>
                <w:caps w:val="0"/>
                <w:smallCaps w:val="0"/>
                <w:strike w:val="0"/>
                <w:dstrike w:val="0"/>
                <w:outline w:val="0"/>
                <w:color w:val="000000"/>
                <w:spacing w:val="0"/>
                <w:kern w:val="1"/>
                <w:position w:val="0"/>
                <w:sz w:val="21"/>
                <w:szCs w:val="21"/>
                <w:u w:val="none" w:color="000000"/>
                <w:vertAlign w:val="baseline"/>
                <w:rtl w:val="0"/>
                <w:lang w:val="en-US"/>
              </w:rPr>
              <w:t>AD 49</w:t>
            </w:r>
            <w:r>
              <w:rPr>
                <w:rStyle w:val="None"/>
                <w:rFonts w:ascii="Georgia" w:hAnsi="Georgia" w:hint="default"/>
                <w:caps w:val="0"/>
                <w:smallCaps w:val="0"/>
                <w:strike w:val="0"/>
                <w:dstrike w:val="0"/>
                <w:outline w:val="0"/>
                <w:color w:val="000000"/>
                <w:spacing w:val="0"/>
                <w:kern w:val="1"/>
                <w:position w:val="0"/>
                <w:sz w:val="21"/>
                <w:szCs w:val="21"/>
                <w:u w:val="none" w:color="000000"/>
                <w:vertAlign w:val="baseline"/>
                <w:rtl w:val="0"/>
                <w:lang w:val="en-US"/>
              </w:rPr>
              <w:t>–</w:t>
            </w:r>
            <w:r>
              <w:rPr>
                <w:rStyle w:val="None"/>
                <w:rFonts w:ascii="Georgia" w:hAnsi="Georgia"/>
                <w:caps w:val="0"/>
                <w:smallCaps w:val="0"/>
                <w:strike w:val="0"/>
                <w:dstrike w:val="0"/>
                <w:outline w:val="0"/>
                <w:color w:val="000000"/>
                <w:spacing w:val="0"/>
                <w:kern w:val="1"/>
                <w:position w:val="0"/>
                <w:sz w:val="21"/>
                <w:szCs w:val="21"/>
                <w:u w:val="none" w:color="000000"/>
                <w:vertAlign w:val="baseline"/>
                <w:rtl w:val="0"/>
                <w:lang w:val="en-US"/>
              </w:rPr>
              <w:t>79</w:t>
            </w:r>
          </w:p>
        </w:tc>
        <w:tc>
          <w:tcPr>
            <w:tcW w:type="dxa" w:w="1637"/>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pPr>
              <w:pStyle w:val="Default"/>
              <w:suppressAutoHyphens w:val="0"/>
              <w:spacing w:after="0" w:line="330" w:lineRule="atLeast"/>
              <w:jc w:val="center"/>
            </w:pPr>
            <w:r>
              <w:rPr>
                <w:rStyle w:val="None"/>
                <w:rFonts w:ascii="Georgia" w:hAnsi="Georgia"/>
                <w:caps w:val="0"/>
                <w:smallCaps w:val="0"/>
                <w:strike w:val="0"/>
                <w:dstrike w:val="0"/>
                <w:outline w:val="0"/>
                <w:color w:val="000000"/>
                <w:spacing w:val="0"/>
                <w:kern w:val="1"/>
                <w:position w:val="0"/>
                <w:sz w:val="21"/>
                <w:szCs w:val="21"/>
                <w:u w:val="none" w:color="000000"/>
                <w:vertAlign w:val="baseline"/>
                <w:rtl w:val="0"/>
                <w:lang w:val="en-US"/>
              </w:rPr>
              <w:t>5th C fragment: 1; Rem. 14</w:t>
            </w:r>
            <w:r>
              <w:rPr>
                <w:rStyle w:val="None"/>
                <w:rFonts w:ascii="Georgia" w:hAnsi="Georgia" w:hint="default"/>
                <w:caps w:val="0"/>
                <w:smallCaps w:val="0"/>
                <w:strike w:val="0"/>
                <w:dstrike w:val="0"/>
                <w:outline w:val="0"/>
                <w:color w:val="000000"/>
                <w:spacing w:val="0"/>
                <w:kern w:val="1"/>
                <w:position w:val="0"/>
                <w:sz w:val="21"/>
                <w:szCs w:val="21"/>
                <w:u w:val="none" w:color="000000"/>
                <w:vertAlign w:val="baseline"/>
                <w:rtl w:val="0"/>
                <w:lang w:val="en-US"/>
              </w:rPr>
              <w:t>–</w:t>
            </w:r>
            <w:r>
              <w:rPr>
                <w:rStyle w:val="None"/>
                <w:rFonts w:ascii="Georgia" w:hAnsi="Georgia"/>
                <w:caps w:val="0"/>
                <w:smallCaps w:val="0"/>
                <w:strike w:val="0"/>
                <w:dstrike w:val="0"/>
                <w:outline w:val="0"/>
                <w:color w:val="000000"/>
                <w:spacing w:val="0"/>
                <w:kern w:val="1"/>
                <w:position w:val="0"/>
                <w:sz w:val="21"/>
                <w:szCs w:val="21"/>
                <w:u w:val="none" w:color="000000"/>
                <w:vertAlign w:val="baseline"/>
                <w:rtl w:val="0"/>
                <w:lang w:val="en-US"/>
              </w:rPr>
              <w:t>15th C</w:t>
            </w:r>
          </w:p>
        </w:tc>
        <w:tc>
          <w:tcPr>
            <w:tcW w:type="dxa" w:w="1465"/>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pPr>
              <w:pStyle w:val="Default"/>
              <w:suppressAutoHyphens w:val="0"/>
              <w:spacing w:after="0" w:line="330" w:lineRule="atLeast"/>
              <w:jc w:val="center"/>
            </w:pPr>
            <w:r>
              <w:rPr>
                <w:rStyle w:val="None"/>
                <w:rFonts w:ascii="Georgia" w:hAnsi="Georgia"/>
                <w:caps w:val="0"/>
                <w:smallCaps w:val="0"/>
                <w:strike w:val="0"/>
                <w:dstrike w:val="0"/>
                <w:outline w:val="0"/>
                <w:color w:val="000000"/>
                <w:spacing w:val="0"/>
                <w:kern w:val="1"/>
                <w:position w:val="0"/>
                <w:sz w:val="21"/>
                <w:szCs w:val="21"/>
                <w:u w:val="none" w:color="000000"/>
                <w:vertAlign w:val="baseline"/>
                <w:rtl w:val="0"/>
                <w:lang w:val="en-US"/>
              </w:rPr>
              <w:t>400 (750)</w:t>
            </w:r>
          </w:p>
        </w:tc>
        <w:tc>
          <w:tcPr>
            <w:tcW w:type="dxa" w:w="1600"/>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pPr>
              <w:pStyle w:val="Default"/>
              <w:suppressAutoHyphens w:val="0"/>
              <w:spacing w:after="0" w:line="330" w:lineRule="atLeast"/>
              <w:jc w:val="center"/>
            </w:pPr>
            <w:r>
              <w:rPr>
                <w:rStyle w:val="None"/>
                <w:rFonts w:ascii="Georgia" w:hAnsi="Georgia"/>
                <w:caps w:val="0"/>
                <w:smallCaps w:val="0"/>
                <w:strike w:val="0"/>
                <w:dstrike w:val="0"/>
                <w:outline w:val="0"/>
                <w:color w:val="000000"/>
                <w:spacing w:val="0"/>
                <w:kern w:val="1"/>
                <w:position w:val="0"/>
                <w:sz w:val="21"/>
                <w:szCs w:val="21"/>
                <w:u w:val="none" w:color="000000"/>
                <w:vertAlign w:val="baseline"/>
                <w:rtl w:val="0"/>
                <w:lang w:val="en-US"/>
              </w:rPr>
              <w:t>200</w:t>
            </w:r>
          </w:p>
        </w:tc>
      </w:tr>
      <w:tr>
        <w:tblPrEx>
          <w:shd w:val="clear" w:color="auto" w:fill="auto"/>
        </w:tblPrEx>
        <w:trPr>
          <w:trHeight w:val="573" w:hRule="atLeast"/>
        </w:trPr>
        <w:tc>
          <w:tcPr>
            <w:tcW w:type="dxa" w:w="2167"/>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pPr>
              <w:pStyle w:val="Default"/>
              <w:suppressAutoHyphens w:val="0"/>
              <w:spacing w:after="0" w:line="330" w:lineRule="atLeast"/>
              <w:jc w:val="center"/>
            </w:pPr>
            <w:r>
              <w:rPr>
                <w:rStyle w:val="None"/>
                <w:rFonts w:ascii="Georgia" w:hAnsi="Georgia"/>
                <w:caps w:val="0"/>
                <w:smallCaps w:val="0"/>
                <w:strike w:val="0"/>
                <w:dstrike w:val="0"/>
                <w:outline w:val="0"/>
                <w:color w:val="000000"/>
                <w:spacing w:val="0"/>
                <w:kern w:val="1"/>
                <w:position w:val="0"/>
                <w:sz w:val="21"/>
                <w:szCs w:val="21"/>
                <w:u w:val="none" w:color="000000"/>
                <w:vertAlign w:val="baseline"/>
                <w:rtl w:val="0"/>
                <w:lang w:val="en-US"/>
              </w:rPr>
              <w:t>Thucydides</w:t>
            </w:r>
          </w:p>
        </w:tc>
        <w:tc>
          <w:tcPr>
            <w:tcW w:type="dxa" w:w="2152"/>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pPr>
              <w:pStyle w:val="Default"/>
              <w:suppressAutoHyphens w:val="0"/>
              <w:spacing w:after="0" w:line="330" w:lineRule="atLeast"/>
              <w:jc w:val="center"/>
            </w:pPr>
            <w:r>
              <w:rPr>
                <w:rStyle w:val="None"/>
                <w:rFonts w:ascii="Georgia" w:hAnsi="Georgia"/>
                <w:i w:val="1"/>
                <w:iCs w:val="1"/>
                <w:caps w:val="0"/>
                <w:smallCaps w:val="0"/>
                <w:strike w:val="0"/>
                <w:dstrike w:val="0"/>
                <w:outline w:val="0"/>
                <w:color w:val="000000"/>
                <w:spacing w:val="0"/>
                <w:kern w:val="1"/>
                <w:position w:val="0"/>
                <w:sz w:val="21"/>
                <w:szCs w:val="21"/>
                <w:u w:val="none" w:color="000000"/>
                <w:vertAlign w:val="baseline"/>
                <w:rtl w:val="0"/>
                <w:lang w:val="en-US"/>
              </w:rPr>
              <w:t>History</w:t>
            </w:r>
          </w:p>
        </w:tc>
        <w:tc>
          <w:tcPr>
            <w:tcW w:type="dxa" w:w="1777"/>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pPr>
              <w:pStyle w:val="Default"/>
              <w:suppressAutoHyphens w:val="0"/>
              <w:spacing w:after="0" w:line="330" w:lineRule="atLeast"/>
              <w:jc w:val="center"/>
            </w:pPr>
            <w:r>
              <w:rPr>
                <w:rStyle w:val="None"/>
                <w:rFonts w:ascii="Georgia" w:hAnsi="Georgia"/>
                <w:caps w:val="0"/>
                <w:smallCaps w:val="0"/>
                <w:strike w:val="0"/>
                <w:dstrike w:val="0"/>
                <w:outline w:val="0"/>
                <w:color w:val="000000"/>
                <w:spacing w:val="0"/>
                <w:kern w:val="1"/>
                <w:position w:val="0"/>
                <w:sz w:val="21"/>
                <w:szCs w:val="21"/>
                <w:u w:val="none" w:color="000000"/>
                <w:vertAlign w:val="baseline"/>
                <w:rtl w:val="0"/>
                <w:lang w:val="en-US"/>
              </w:rPr>
              <w:t>460</w:t>
            </w:r>
            <w:r>
              <w:rPr>
                <w:rStyle w:val="None"/>
                <w:rFonts w:ascii="Georgia" w:hAnsi="Georgia" w:hint="default"/>
                <w:caps w:val="0"/>
                <w:smallCaps w:val="0"/>
                <w:strike w:val="0"/>
                <w:dstrike w:val="0"/>
                <w:outline w:val="0"/>
                <w:color w:val="000000"/>
                <w:spacing w:val="0"/>
                <w:kern w:val="1"/>
                <w:position w:val="0"/>
                <w:sz w:val="21"/>
                <w:szCs w:val="21"/>
                <w:u w:val="none" w:color="000000"/>
                <w:vertAlign w:val="baseline"/>
                <w:rtl w:val="0"/>
                <w:lang w:val="en-US"/>
              </w:rPr>
              <w:t>–</w:t>
            </w:r>
            <w:r>
              <w:rPr>
                <w:rStyle w:val="None"/>
                <w:rFonts w:ascii="Georgia" w:hAnsi="Georgia"/>
                <w:caps w:val="0"/>
                <w:smallCaps w:val="0"/>
                <w:strike w:val="0"/>
                <w:dstrike w:val="0"/>
                <w:outline w:val="0"/>
                <w:color w:val="000000"/>
                <w:spacing w:val="0"/>
                <w:kern w:val="1"/>
                <w:position w:val="0"/>
                <w:sz w:val="21"/>
                <w:szCs w:val="21"/>
                <w:u w:val="none" w:color="000000"/>
                <w:vertAlign w:val="baseline"/>
                <w:rtl w:val="0"/>
                <w:lang w:val="en-US"/>
              </w:rPr>
              <w:t>400 BC</w:t>
            </w:r>
          </w:p>
        </w:tc>
        <w:tc>
          <w:tcPr>
            <w:tcW w:type="dxa" w:w="1637"/>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pPr>
              <w:pStyle w:val="Default"/>
              <w:suppressAutoHyphens w:val="0"/>
              <w:spacing w:after="0" w:line="330" w:lineRule="atLeast"/>
              <w:jc w:val="center"/>
            </w:pPr>
            <w:r>
              <w:rPr>
                <w:rStyle w:val="None"/>
                <w:rFonts w:ascii="Georgia" w:hAnsi="Georgia"/>
                <w:caps w:val="0"/>
                <w:smallCaps w:val="0"/>
                <w:strike w:val="0"/>
                <w:dstrike w:val="0"/>
                <w:outline w:val="0"/>
                <w:color w:val="000000"/>
                <w:spacing w:val="0"/>
                <w:kern w:val="1"/>
                <w:position w:val="0"/>
                <w:sz w:val="21"/>
                <w:szCs w:val="21"/>
                <w:u w:val="none" w:color="000000"/>
                <w:vertAlign w:val="baseline"/>
                <w:rtl w:val="0"/>
                <w:lang w:val="en-US"/>
              </w:rPr>
              <w:t>3rd C BC (AD 900)</w:t>
            </w:r>
          </w:p>
        </w:tc>
        <w:tc>
          <w:tcPr>
            <w:tcW w:type="dxa" w:w="1465"/>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pPr>
              <w:pStyle w:val="Default"/>
              <w:suppressAutoHyphens w:val="0"/>
              <w:spacing w:after="0" w:line="330" w:lineRule="atLeast"/>
              <w:jc w:val="center"/>
            </w:pPr>
            <w:r>
              <w:rPr>
                <w:rStyle w:val="None"/>
                <w:rFonts w:ascii="Georgia" w:hAnsi="Georgia"/>
                <w:caps w:val="0"/>
                <w:smallCaps w:val="0"/>
                <w:strike w:val="0"/>
                <w:dstrike w:val="0"/>
                <w:outline w:val="0"/>
                <w:color w:val="000000"/>
                <w:spacing w:val="0"/>
                <w:kern w:val="1"/>
                <w:position w:val="0"/>
                <w:sz w:val="21"/>
                <w:szCs w:val="21"/>
                <w:u w:val="none" w:color="000000"/>
                <w:vertAlign w:val="baseline"/>
                <w:rtl w:val="0"/>
                <w:lang w:val="en-US"/>
              </w:rPr>
              <w:t>200 (1,350)</w:t>
            </w:r>
          </w:p>
        </w:tc>
        <w:tc>
          <w:tcPr>
            <w:tcW w:type="dxa" w:w="1600"/>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pPr>
              <w:pStyle w:val="Default"/>
              <w:suppressAutoHyphens w:val="0"/>
              <w:spacing w:after="0" w:line="330" w:lineRule="atLeast"/>
              <w:jc w:val="center"/>
            </w:pPr>
            <w:r>
              <w:rPr>
                <w:rStyle w:val="None"/>
                <w:rFonts w:ascii="Georgia" w:hAnsi="Georgia"/>
                <w:caps w:val="0"/>
                <w:smallCaps w:val="0"/>
                <w:strike w:val="0"/>
                <w:dstrike w:val="0"/>
                <w:outline w:val="0"/>
                <w:color w:val="000000"/>
                <w:spacing w:val="0"/>
                <w:kern w:val="1"/>
                <w:position w:val="0"/>
                <w:sz w:val="21"/>
                <w:szCs w:val="21"/>
                <w:u w:val="none" w:color="000000"/>
                <w:vertAlign w:val="baseline"/>
                <w:rtl w:val="0"/>
                <w:lang w:val="en-US"/>
              </w:rPr>
              <w:t>96</w:t>
            </w:r>
          </w:p>
        </w:tc>
      </w:tr>
      <w:tr>
        <w:tblPrEx>
          <w:shd w:val="clear" w:color="auto" w:fill="auto"/>
        </w:tblPrEx>
        <w:trPr>
          <w:trHeight w:val="1233" w:hRule="atLeast"/>
        </w:trPr>
        <w:tc>
          <w:tcPr>
            <w:tcW w:type="dxa" w:w="2167"/>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pPr>
              <w:pStyle w:val="Default"/>
              <w:suppressAutoHyphens w:val="0"/>
              <w:spacing w:after="0" w:line="330" w:lineRule="atLeast"/>
              <w:jc w:val="center"/>
            </w:pPr>
            <w:r>
              <w:rPr>
                <w:rStyle w:val="None"/>
                <w:rFonts w:ascii="Georgia" w:hAnsi="Georgia"/>
                <w:caps w:val="0"/>
                <w:smallCaps w:val="0"/>
                <w:strike w:val="0"/>
                <w:dstrike w:val="0"/>
                <w:outline w:val="0"/>
                <w:color w:val="000000"/>
                <w:spacing w:val="0"/>
                <w:kern w:val="1"/>
                <w:position w:val="0"/>
                <w:sz w:val="21"/>
                <w:szCs w:val="21"/>
                <w:u w:val="none" w:color="000000"/>
                <w:vertAlign w:val="baseline"/>
                <w:rtl w:val="0"/>
                <w:lang w:val="en-US"/>
              </w:rPr>
              <w:t>Demosthenes</w:t>
            </w:r>
          </w:p>
        </w:tc>
        <w:tc>
          <w:tcPr>
            <w:tcW w:type="dxa" w:w="2152"/>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pPr>
              <w:pStyle w:val="Default"/>
              <w:suppressAutoHyphens w:val="0"/>
              <w:spacing w:after="0" w:line="330" w:lineRule="atLeast"/>
              <w:jc w:val="center"/>
            </w:pPr>
            <w:r>
              <w:rPr>
                <w:rStyle w:val="None"/>
                <w:rFonts w:ascii="Georgia" w:hAnsi="Georgia"/>
                <w:caps w:val="0"/>
                <w:smallCaps w:val="0"/>
                <w:strike w:val="0"/>
                <w:dstrike w:val="0"/>
                <w:outline w:val="0"/>
                <w:color w:val="000000"/>
                <w:spacing w:val="0"/>
                <w:kern w:val="1"/>
                <w:position w:val="0"/>
                <w:sz w:val="21"/>
                <w:szCs w:val="21"/>
                <w:u w:val="none" w:color="000000"/>
                <w:vertAlign w:val="baseline"/>
                <w:rtl w:val="0"/>
                <w:lang w:val="en-US"/>
              </w:rPr>
              <w:t>Speeches</w:t>
            </w:r>
          </w:p>
        </w:tc>
        <w:tc>
          <w:tcPr>
            <w:tcW w:type="dxa" w:w="1777"/>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pPr>
              <w:pStyle w:val="Default"/>
              <w:suppressAutoHyphens w:val="0"/>
              <w:spacing w:after="0" w:line="330" w:lineRule="atLeast"/>
              <w:jc w:val="center"/>
            </w:pPr>
            <w:r>
              <w:rPr>
                <w:rStyle w:val="None"/>
                <w:rFonts w:ascii="Georgia" w:hAnsi="Georgia"/>
                <w:caps w:val="0"/>
                <w:smallCaps w:val="0"/>
                <w:strike w:val="0"/>
                <w:dstrike w:val="0"/>
                <w:outline w:val="0"/>
                <w:color w:val="000000"/>
                <w:spacing w:val="0"/>
                <w:kern w:val="1"/>
                <w:position w:val="0"/>
                <w:sz w:val="21"/>
                <w:szCs w:val="21"/>
                <w:u w:val="none" w:color="000000"/>
                <w:vertAlign w:val="baseline"/>
                <w:rtl w:val="0"/>
                <w:lang w:val="en-US"/>
              </w:rPr>
              <w:t>300 BC</w:t>
            </w:r>
          </w:p>
        </w:tc>
        <w:tc>
          <w:tcPr>
            <w:tcW w:type="dxa" w:w="1637"/>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pPr>
              <w:pStyle w:val="Default"/>
              <w:suppressAutoHyphens w:val="0"/>
              <w:spacing w:after="0" w:line="330" w:lineRule="atLeast"/>
              <w:jc w:val="center"/>
            </w:pPr>
            <w:r>
              <w:rPr>
                <w:rStyle w:val="None"/>
                <w:rFonts w:ascii="Georgia" w:hAnsi="Georgia"/>
                <w:caps w:val="0"/>
                <w:smallCaps w:val="0"/>
                <w:strike w:val="0"/>
                <w:dstrike w:val="0"/>
                <w:outline w:val="0"/>
                <w:color w:val="000000"/>
                <w:spacing w:val="0"/>
                <w:kern w:val="1"/>
                <w:position w:val="0"/>
                <w:sz w:val="21"/>
                <w:szCs w:val="21"/>
                <w:u w:val="none" w:color="000000"/>
                <w:vertAlign w:val="baseline"/>
                <w:rtl w:val="0"/>
                <w:lang w:val="en-US"/>
              </w:rPr>
              <w:t>Some fragments from 1 C. BC. (AD 1100)</w:t>
            </w:r>
          </w:p>
        </w:tc>
        <w:tc>
          <w:tcPr>
            <w:tcW w:type="dxa" w:w="1465"/>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pPr>
              <w:pStyle w:val="Default"/>
              <w:suppressAutoHyphens w:val="0"/>
              <w:spacing w:after="0" w:line="330" w:lineRule="atLeast"/>
              <w:jc w:val="center"/>
            </w:pPr>
            <w:r>
              <w:rPr>
                <w:rStyle w:val="None"/>
                <w:rFonts w:ascii="Georgia" w:hAnsi="Georgia"/>
                <w:caps w:val="0"/>
                <w:smallCaps w:val="0"/>
                <w:strike w:val="0"/>
                <w:dstrike w:val="0"/>
                <w:outline w:val="0"/>
                <w:color w:val="000000"/>
                <w:spacing w:val="0"/>
                <w:kern w:val="1"/>
                <w:position w:val="0"/>
                <w:sz w:val="21"/>
                <w:szCs w:val="21"/>
                <w:u w:val="none" w:color="000000"/>
                <w:vertAlign w:val="baseline"/>
                <w:rtl w:val="0"/>
                <w:lang w:val="en-US"/>
              </w:rPr>
              <w:t>1,100+ (1,400)</w:t>
            </w:r>
          </w:p>
        </w:tc>
        <w:tc>
          <w:tcPr>
            <w:tcW w:type="dxa" w:w="1600"/>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pPr>
              <w:pStyle w:val="Default"/>
              <w:suppressAutoHyphens w:val="0"/>
              <w:spacing w:after="0" w:line="330" w:lineRule="atLeast"/>
              <w:jc w:val="center"/>
            </w:pPr>
            <w:r>
              <w:rPr>
                <w:rStyle w:val="None"/>
                <w:rFonts w:ascii="Georgia" w:hAnsi="Georgia"/>
                <w:caps w:val="0"/>
                <w:smallCaps w:val="0"/>
                <w:strike w:val="0"/>
                <w:dstrike w:val="0"/>
                <w:outline w:val="0"/>
                <w:color w:val="000000"/>
                <w:spacing w:val="0"/>
                <w:kern w:val="1"/>
                <w:position w:val="0"/>
                <w:sz w:val="21"/>
                <w:szCs w:val="21"/>
                <w:u w:val="none" w:color="000000"/>
                <w:vertAlign w:val="baseline"/>
                <w:rtl w:val="0"/>
                <w:lang w:val="en-US"/>
              </w:rPr>
              <w:t>340</w:t>
            </w:r>
          </w:p>
        </w:tc>
      </w:tr>
      <w:tr>
        <w:tblPrEx>
          <w:shd w:val="clear" w:color="auto" w:fill="auto"/>
        </w:tblPrEx>
        <w:trPr>
          <w:trHeight w:val="573" w:hRule="atLeast"/>
        </w:trPr>
        <w:tc>
          <w:tcPr>
            <w:tcW w:type="dxa" w:w="2167"/>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pPr>
              <w:pStyle w:val="Default"/>
              <w:suppressAutoHyphens w:val="0"/>
              <w:spacing w:after="0" w:line="330" w:lineRule="atLeast"/>
              <w:jc w:val="center"/>
            </w:pPr>
            <w:r>
              <w:rPr>
                <w:rStyle w:val="None"/>
                <w:rFonts w:ascii="Georgia" w:hAnsi="Georgia"/>
                <w:caps w:val="0"/>
                <w:smallCaps w:val="0"/>
                <w:strike w:val="0"/>
                <w:dstrike w:val="0"/>
                <w:outline w:val="0"/>
                <w:color w:val="000000"/>
                <w:spacing w:val="0"/>
                <w:kern w:val="1"/>
                <w:position w:val="0"/>
                <w:sz w:val="21"/>
                <w:szCs w:val="21"/>
                <w:u w:val="none" w:color="000000"/>
                <w:vertAlign w:val="baseline"/>
                <w:rtl w:val="0"/>
                <w:lang w:val="en-US"/>
              </w:rPr>
              <w:t>New Testament</w:t>
            </w:r>
          </w:p>
        </w:tc>
        <w:tc>
          <w:tcPr>
            <w:tcW w:type="dxa" w:w="2152"/>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tc>
        <w:tc>
          <w:tcPr>
            <w:tcW w:type="dxa" w:w="1777"/>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pPr>
              <w:pStyle w:val="Default"/>
              <w:suppressAutoHyphens w:val="0"/>
              <w:spacing w:after="0" w:line="330" w:lineRule="atLeast"/>
              <w:jc w:val="center"/>
            </w:pPr>
            <w:r>
              <w:rPr>
                <w:rStyle w:val="None"/>
                <w:rFonts w:ascii="Georgia" w:hAnsi="Georgia"/>
                <w:caps w:val="0"/>
                <w:smallCaps w:val="0"/>
                <w:strike w:val="0"/>
                <w:dstrike w:val="0"/>
                <w:outline w:val="0"/>
                <w:color w:val="000000"/>
                <w:spacing w:val="0"/>
                <w:kern w:val="1"/>
                <w:position w:val="0"/>
                <w:sz w:val="21"/>
                <w:szCs w:val="21"/>
                <w:u w:val="none" w:color="000000"/>
                <w:vertAlign w:val="baseline"/>
                <w:rtl w:val="0"/>
                <w:lang w:val="en-US"/>
              </w:rPr>
              <w:t>AD 50</w:t>
            </w:r>
            <w:r>
              <w:rPr>
                <w:rStyle w:val="None"/>
                <w:rFonts w:ascii="Georgia" w:hAnsi="Georgia" w:hint="default"/>
                <w:caps w:val="0"/>
                <w:smallCaps w:val="0"/>
                <w:strike w:val="0"/>
                <w:dstrike w:val="0"/>
                <w:outline w:val="0"/>
                <w:color w:val="000000"/>
                <w:spacing w:val="0"/>
                <w:kern w:val="1"/>
                <w:position w:val="0"/>
                <w:sz w:val="21"/>
                <w:szCs w:val="21"/>
                <w:u w:val="none" w:color="000000"/>
                <w:vertAlign w:val="baseline"/>
                <w:rtl w:val="0"/>
                <w:lang w:val="en-US"/>
              </w:rPr>
              <w:t>–</w:t>
            </w:r>
            <w:r>
              <w:rPr>
                <w:rStyle w:val="None"/>
                <w:rFonts w:ascii="Georgia" w:hAnsi="Georgia"/>
                <w:caps w:val="0"/>
                <w:smallCaps w:val="0"/>
                <w:strike w:val="0"/>
                <w:dstrike w:val="0"/>
                <w:outline w:val="0"/>
                <w:color w:val="000000"/>
                <w:spacing w:val="0"/>
                <w:kern w:val="1"/>
                <w:position w:val="0"/>
                <w:sz w:val="21"/>
                <w:szCs w:val="21"/>
                <w:u w:val="none" w:color="000000"/>
                <w:vertAlign w:val="baseline"/>
                <w:rtl w:val="0"/>
                <w:lang w:val="en-US"/>
              </w:rPr>
              <w:t>100</w:t>
            </w:r>
          </w:p>
        </w:tc>
        <w:tc>
          <w:tcPr>
            <w:tcW w:type="dxa" w:w="1637"/>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pPr>
              <w:pStyle w:val="Default"/>
              <w:suppressAutoHyphens w:val="0"/>
              <w:spacing w:after="0" w:line="330" w:lineRule="atLeast"/>
              <w:jc w:val="center"/>
            </w:pPr>
            <w:r>
              <w:rPr>
                <w:rStyle w:val="None"/>
                <w:rFonts w:ascii="Georgia" w:hAnsi="Georgia"/>
                <w:caps w:val="0"/>
                <w:smallCaps w:val="0"/>
                <w:strike w:val="0"/>
                <w:dstrike w:val="0"/>
                <w:outline w:val="0"/>
                <w:color w:val="000000"/>
                <w:spacing w:val="0"/>
                <w:kern w:val="1"/>
                <w:position w:val="0"/>
                <w:sz w:val="21"/>
                <w:szCs w:val="21"/>
                <w:u w:val="none" w:color="000000"/>
                <w:vertAlign w:val="baseline"/>
                <w:rtl w:val="0"/>
                <w:lang w:val="en-US"/>
              </w:rPr>
              <w:t>AD 130 (or less)</w:t>
            </w:r>
          </w:p>
        </w:tc>
        <w:tc>
          <w:tcPr>
            <w:tcW w:type="dxa" w:w="1465"/>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pPr>
              <w:pStyle w:val="Default"/>
              <w:suppressAutoHyphens w:val="0"/>
              <w:spacing w:after="0" w:line="330" w:lineRule="atLeast"/>
              <w:jc w:val="center"/>
            </w:pPr>
            <w:r>
              <w:rPr>
                <w:rStyle w:val="None"/>
                <w:rFonts w:ascii="Georgia" w:hAnsi="Georgia"/>
                <w:b w:val="1"/>
                <w:bCs w:val="1"/>
                <w:caps w:val="0"/>
                <w:smallCaps w:val="0"/>
                <w:strike w:val="0"/>
                <w:dstrike w:val="0"/>
                <w:outline w:val="0"/>
                <w:color w:val="000000"/>
                <w:spacing w:val="0"/>
                <w:kern w:val="1"/>
                <w:position w:val="0"/>
                <w:sz w:val="24"/>
                <w:szCs w:val="24"/>
                <w:u w:val="none" w:color="000000"/>
                <w:vertAlign w:val="baseline"/>
                <w:rtl w:val="0"/>
                <w:lang w:val="en-US"/>
              </w:rPr>
              <w:t>40</w:t>
            </w:r>
          </w:p>
        </w:tc>
        <w:tc>
          <w:tcPr>
            <w:tcW w:type="dxa" w:w="1600"/>
            <w:tcBorders>
              <w:top w:val="single" w:color="c0c0c0" w:sz="1" w:space="0" w:shadow="0" w:frame="0"/>
              <w:left w:val="single" w:color="c0c0c0" w:sz="1" w:space="0" w:shadow="0" w:frame="0"/>
              <w:bottom w:val="single" w:color="c0c0c0" w:sz="1" w:space="0" w:shadow="0" w:frame="0"/>
              <w:right w:val="single" w:color="c0c0c0" w:sz="1" w:space="0" w:shadow="0" w:frame="0"/>
            </w:tcBorders>
            <w:shd w:val="clear" w:color="auto" w:fill="ffffff"/>
            <w:tcMar>
              <w:top w:type="dxa" w:w="80"/>
              <w:left w:type="dxa" w:w="80"/>
              <w:bottom w:type="dxa" w:w="80"/>
              <w:right w:type="dxa" w:w="80"/>
            </w:tcMar>
            <w:vAlign w:val="top"/>
          </w:tcPr>
          <w:p>
            <w:pPr>
              <w:pStyle w:val="Default"/>
              <w:suppressAutoHyphens w:val="0"/>
              <w:spacing w:after="0" w:line="330" w:lineRule="atLeast"/>
              <w:jc w:val="center"/>
            </w:pPr>
            <w:r>
              <w:rPr>
                <w:rStyle w:val="None"/>
                <w:rFonts w:ascii="Georgia" w:hAnsi="Georgia"/>
                <w:b w:val="1"/>
                <w:bCs w:val="1"/>
                <w:caps w:val="0"/>
                <w:smallCaps w:val="0"/>
                <w:strike w:val="0"/>
                <w:dstrike w:val="0"/>
                <w:outline w:val="0"/>
                <w:color w:val="000000"/>
                <w:spacing w:val="0"/>
                <w:kern w:val="1"/>
                <w:position w:val="0"/>
                <w:sz w:val="24"/>
                <w:szCs w:val="24"/>
                <w:u w:val="none" w:color="000000"/>
                <w:vertAlign w:val="baseline"/>
                <w:rtl w:val="0"/>
                <w:lang w:val="en-US"/>
              </w:rPr>
              <w:t>5,795</w:t>
            </w:r>
          </w:p>
        </w:tc>
      </w:tr>
    </w:tbl>
    <w:p>
      <w:pPr>
        <w:pStyle w:val="Default"/>
        <w:widowControl w:val="0"/>
        <w:spacing w:after="0" w:line="240" w:lineRule="auto"/>
        <w:jc w:val="center"/>
      </w:pPr>
    </w:p>
    <w:p>
      <w:pPr>
        <w:pStyle w:val="Default"/>
        <w:spacing w:after="0" w:line="100" w:lineRule="atLeast"/>
        <w:jc w:val="center"/>
      </w:pPr>
      <w:r>
        <w:rPr>
          <w:rStyle w:val="None"/>
          <w:rFonts w:ascii="Georgia" w:hAnsi="Georgia"/>
          <w:b w:val="1"/>
          <w:bCs w:val="1"/>
          <w:sz w:val="21"/>
          <w:szCs w:val="21"/>
          <w:rtl w:val="0"/>
          <w:lang w:val="en-US"/>
        </w:rPr>
        <w:t>NOTE:</w:t>
      </w:r>
      <w:r>
        <w:rPr>
          <w:rStyle w:val="None"/>
          <w:rFonts w:ascii="Georgia" w:hAnsi="Georgia"/>
          <w:sz w:val="21"/>
          <w:szCs w:val="21"/>
          <w:rtl w:val="0"/>
          <w:lang w:val="en-US"/>
        </w:rPr>
        <w:t xml:space="preserve"> This does not even show the Old Testament manuscript evidence (Dead Sea Scrolls, Septuagint, Massoretic, etc) or the thousands of other New Testament manuscripts available in other languages and ancient time periods (24,000+ total NT manuscripts, 5795 Greek mss, 8,000-10,000 Latin mss, 8,000 Ethiopic, Slavic &amp; Armenian).</w:t>
      </w:r>
    </w:p>
    <w:p>
      <w:pPr>
        <w:pStyle w:val="Default"/>
        <w:spacing w:after="0" w:line="100" w:lineRule="atLeast"/>
        <w:jc w:val="center"/>
      </w:pPr>
      <w:r>
        <w:rPr>
          <w:rStyle w:val="None"/>
          <w:rFonts w:ascii="Georgia" w:hAnsi="Georgia"/>
          <w:color w:val="000000"/>
          <w:sz w:val="21"/>
          <w:szCs w:val="21"/>
          <w:u w:val="none" w:color="000000"/>
          <w:rtl w:val="0"/>
          <w:lang w:val="en-US"/>
        </w:rPr>
        <w:t>www.equip.org/articles/the-bibliographical-test-updated/#christian-books-2</w:t>
      </w:r>
    </w:p>
    <w:p>
      <w:pPr>
        <w:pStyle w:val="Default"/>
        <w:spacing w:after="0" w:line="100" w:lineRule="atLeast"/>
        <w:jc w:val="center"/>
      </w:pPr>
      <w:r>
        <w:rPr>
          <w:rStyle w:val="None"/>
          <w:rFonts w:ascii="Georgia" w:hAnsi="Georgia"/>
          <w:sz w:val="21"/>
          <w:szCs w:val="21"/>
          <w:rtl w:val="0"/>
          <w:lang w:val="en-US"/>
        </w:rPr>
        <w:t>www.leaderu.com/orgs/probe/docs/bib-docu.html</w:t>
      </w:r>
    </w:p>
    <w:p>
      <w:pPr>
        <w:pStyle w:val="Default"/>
        <w:spacing w:after="0" w:line="100" w:lineRule="atLeast"/>
        <w:jc w:val="center"/>
      </w:pPr>
    </w:p>
    <w:p>
      <w:pPr>
        <w:pStyle w:val="Default"/>
        <w:spacing w:after="0" w:line="100" w:lineRule="atLeast"/>
        <w:jc w:val="center"/>
      </w:pPr>
      <w:r>
        <w:rPr>
          <w:rStyle w:val="None"/>
          <w:rFonts w:ascii="Georgia" w:hAnsi="Georgia" w:hint="default"/>
          <w:color w:val="000000"/>
          <w:sz w:val="21"/>
          <w:szCs w:val="21"/>
          <w:u w:color="000000"/>
          <w:rtl w:val="0"/>
          <w:lang w:val="en-US"/>
        </w:rPr>
        <w:t>“</w:t>
      </w:r>
      <w:r>
        <w:rPr>
          <w:rStyle w:val="None"/>
          <w:rFonts w:ascii="Georgia" w:hAnsi="Georgia"/>
          <w:caps w:val="0"/>
          <w:smallCaps w:val="0"/>
          <w:color w:val="000000"/>
          <w:spacing w:val="0"/>
          <w:sz w:val="21"/>
          <w:szCs w:val="21"/>
          <w:u w:color="000000"/>
          <w:rtl w:val="0"/>
          <w:lang w:val="en-US"/>
        </w:rPr>
        <w:t xml:space="preserve">We have more than 14,000 manuscripts and fragments of the Old Testament of three main types: (a) approximately 10,000 from the Cairo Geniza (storeroom) find of 1897, dating back as far as about AD. 800; (b) about 190 from the Dead Sea Scrolls find of 1947-1955, the oldest dating back to 250-200 B.C.; and (c) at least 4,314 assorted other copies. The short time between the original Old Testament manuscripts (completed around 400 B.C.) and the first extensive copies (about 250 B.C.) </w:t>
      </w:r>
      <w:r>
        <w:rPr>
          <w:rStyle w:val="None"/>
          <w:rFonts w:ascii="Georgia" w:hAnsi="Georgia" w:hint="default"/>
          <w:caps w:val="0"/>
          <w:smallCaps w:val="0"/>
          <w:color w:val="000000"/>
          <w:spacing w:val="0"/>
          <w:sz w:val="21"/>
          <w:szCs w:val="21"/>
          <w:u w:color="000000"/>
          <w:rtl w:val="0"/>
          <w:lang w:val="en-US"/>
        </w:rPr>
        <w:t xml:space="preserve">— </w:t>
      </w:r>
      <w:r>
        <w:rPr>
          <w:rStyle w:val="None"/>
          <w:rFonts w:ascii="Georgia" w:hAnsi="Georgia"/>
          <w:caps w:val="0"/>
          <w:smallCaps w:val="0"/>
          <w:color w:val="000000"/>
          <w:spacing w:val="0"/>
          <w:sz w:val="21"/>
          <w:szCs w:val="21"/>
          <w:u w:color="000000"/>
          <w:rtl w:val="0"/>
          <w:lang w:val="en-US"/>
        </w:rPr>
        <w:t xml:space="preserve">coupled with the more than 14,000 copies that have been discovered </w:t>
      </w:r>
      <w:r>
        <w:rPr>
          <w:rStyle w:val="None"/>
          <w:rFonts w:ascii="Georgia" w:hAnsi="Georgia" w:hint="default"/>
          <w:caps w:val="0"/>
          <w:smallCaps w:val="0"/>
          <w:color w:val="000000"/>
          <w:spacing w:val="0"/>
          <w:sz w:val="21"/>
          <w:szCs w:val="21"/>
          <w:u w:color="000000"/>
          <w:rtl w:val="0"/>
          <w:lang w:val="en-US"/>
        </w:rPr>
        <w:t xml:space="preserve">— </w:t>
      </w:r>
      <w:r>
        <w:rPr>
          <w:rStyle w:val="None"/>
          <w:rFonts w:ascii="Georgia" w:hAnsi="Georgia"/>
          <w:caps w:val="0"/>
          <w:smallCaps w:val="0"/>
          <w:color w:val="000000"/>
          <w:spacing w:val="0"/>
          <w:sz w:val="21"/>
          <w:szCs w:val="21"/>
          <w:u w:color="000000"/>
          <w:rtl w:val="0"/>
          <w:lang w:val="en-US"/>
        </w:rPr>
        <w:t>ensures the trustworthiness of the Old Testament text. The earliest quoted verses (Num. 6:24-26) date from 800-700 B.C.</w:t>
      </w:r>
      <w:r>
        <w:rPr>
          <w:rStyle w:val="None"/>
          <w:rFonts w:ascii="Georgia" w:hAnsi="Georgia" w:hint="default"/>
          <w:caps w:val="0"/>
          <w:smallCaps w:val="0"/>
          <w:color w:val="000000"/>
          <w:spacing w:val="0"/>
          <w:sz w:val="21"/>
          <w:szCs w:val="21"/>
          <w:u w:color="000000"/>
          <w:rtl w:val="0"/>
          <w:lang w:val="en-US"/>
        </w:rPr>
        <w:t>”</w:t>
      </w:r>
      <w:r>
        <w:rPr>
          <w:rStyle w:val="None"/>
          <w:rFonts w:ascii="Georgia" w:hAnsi="Georgia"/>
          <w:color w:val="000000"/>
          <w:sz w:val="21"/>
          <w:szCs w:val="21"/>
          <w:u w:color="000000"/>
          <w:rtl w:val="0"/>
          <w:lang w:val="en-US"/>
        </w:rPr>
        <w:t xml:space="preserve"> </w:t>
      </w:r>
    </w:p>
    <w:p>
      <w:pPr>
        <w:pStyle w:val="Default"/>
        <w:spacing w:after="0" w:line="100" w:lineRule="atLeast"/>
        <w:jc w:val="center"/>
      </w:pPr>
      <w:r>
        <w:rPr>
          <w:rStyle w:val="None"/>
          <w:rFonts w:ascii="Georgia" w:hAnsi="Georgia"/>
          <w:sz w:val="24"/>
          <w:szCs w:val="24"/>
          <w:rtl w:val="0"/>
          <w:lang w:val="en-US"/>
        </w:rPr>
        <w:t>www.equip.org/articles/bible-reliability-m-a-p-s-to-guide-you-through-bible-reliability</w:t>
      </w:r>
    </w:p>
    <w:p>
      <w:pPr>
        <w:pStyle w:val="Default"/>
        <w:spacing w:after="0" w:line="100" w:lineRule="atLeast"/>
        <w:jc w:val="center"/>
      </w:pPr>
    </w:p>
    <w:p>
      <w:pPr>
        <w:pStyle w:val="Default"/>
        <w:spacing w:after="0" w:line="100" w:lineRule="atLeast"/>
        <w:jc w:val="center"/>
      </w:pPr>
      <w:r>
        <w:rPr>
          <w:rStyle w:val="None"/>
          <w:rFonts w:ascii="Georgia" w:hAnsi="Georgia"/>
          <w:caps w:val="0"/>
          <w:smallCaps w:val="0"/>
          <w:color w:val="000000"/>
          <w:spacing w:val="0"/>
          <w:sz w:val="24"/>
          <w:szCs w:val="24"/>
          <w:u w:color="000000"/>
          <w:rtl w:val="0"/>
          <w:lang w:val="en-US"/>
        </w:rPr>
        <w:t xml:space="preserve"> "The interval, then, between the dates of original composition and the earliest extant evidence becomes so small as to be in fact negligible, and the last foundation for any doubt that the Scriptures have come down to us substantially as they were written has now been removed. Both the authenticity and the general integrity of the books of the New Testament may be regarded as finally established."</w:t>
      </w:r>
      <w:r>
        <w:rPr>
          <w:rStyle w:val="None"/>
          <w:rFonts w:ascii="Georgia" w:hAnsi="Georgia"/>
          <w:b w:val="1"/>
          <w:bCs w:val="1"/>
          <w:sz w:val="24"/>
          <w:szCs w:val="24"/>
          <w:rtl w:val="0"/>
          <w:lang w:val="en-US"/>
        </w:rPr>
        <w:t xml:space="preserve"> -</w:t>
      </w:r>
      <w:r>
        <w:rPr>
          <w:rStyle w:val="None"/>
          <w:rFonts w:ascii="Georgia" w:hAnsi="Georgia"/>
          <w:caps w:val="0"/>
          <w:smallCaps w:val="0"/>
          <w:color w:val="000000"/>
          <w:spacing w:val="0"/>
          <w:sz w:val="24"/>
          <w:szCs w:val="24"/>
          <w:u w:color="000000"/>
          <w:rtl w:val="0"/>
          <w:lang w:val="en-US"/>
        </w:rPr>
        <w:t xml:space="preserve">Sir Frederic G. Kenyon, </w:t>
      </w:r>
      <w:r>
        <w:rPr>
          <w:rStyle w:val="None"/>
          <w:rFonts w:ascii="Georgia" w:hAnsi="Georgia"/>
          <w:i w:val="1"/>
          <w:iCs w:val="1"/>
          <w:caps w:val="0"/>
          <w:smallCaps w:val="0"/>
          <w:color w:val="000000"/>
          <w:spacing w:val="0"/>
          <w:sz w:val="24"/>
          <w:szCs w:val="24"/>
          <w:u w:color="000000"/>
          <w:rtl w:val="0"/>
          <w:lang w:val="en-US"/>
        </w:rPr>
        <w:t>The Bible and Archaeology</w:t>
      </w:r>
      <w:r>
        <w:rPr>
          <w:rStyle w:val="None"/>
          <w:rFonts w:ascii="Georgia" w:hAnsi="Georgia"/>
          <w:caps w:val="0"/>
          <w:smallCaps w:val="0"/>
          <w:color w:val="000000"/>
          <w:spacing w:val="0"/>
          <w:sz w:val="24"/>
          <w:szCs w:val="24"/>
          <w:u w:color="000000"/>
          <w:rtl w:val="0"/>
          <w:lang w:val="en-US"/>
        </w:rPr>
        <w:t xml:space="preserve">, </w:t>
      </w:r>
    </w:p>
    <w:p>
      <w:pPr>
        <w:pStyle w:val="Default"/>
        <w:spacing w:after="0" w:line="100" w:lineRule="atLeast"/>
        <w:jc w:val="center"/>
      </w:pPr>
      <w:r>
        <w:rPr>
          <w:rStyle w:val="None"/>
          <w:rFonts w:ascii="Georgia" w:hAnsi="Georgia"/>
          <w:caps w:val="0"/>
          <w:smallCaps w:val="0"/>
          <w:color w:val="000000"/>
          <w:spacing w:val="0"/>
          <w:sz w:val="24"/>
          <w:szCs w:val="24"/>
          <w:u w:color="000000"/>
          <w:rtl w:val="0"/>
          <w:lang w:val="en-US"/>
        </w:rPr>
        <w:t>former director and principal librarian of the British Museum</w:t>
      </w:r>
    </w:p>
    <w:p>
      <w:pPr>
        <w:pStyle w:val="Default"/>
        <w:spacing w:after="0" w:line="100" w:lineRule="atLeast"/>
        <w:jc w:val="center"/>
      </w:pPr>
    </w:p>
    <w:p>
      <w:pPr>
        <w:pStyle w:val="Default"/>
        <w:spacing w:after="0" w:line="100" w:lineRule="atLeast"/>
        <w:jc w:val="center"/>
      </w:pPr>
      <w:r>
        <w:rPr>
          <w:rStyle w:val="None"/>
          <w:rFonts w:ascii="Verdana" w:hAnsi="Verdana"/>
          <w:b w:val="1"/>
          <w:bCs w:val="1"/>
          <w:sz w:val="24"/>
          <w:szCs w:val="24"/>
          <w:rtl w:val="0"/>
          <w:lang w:val="en-US"/>
        </w:rPr>
        <w:t>CHRISTIAN HISTORICAL EVIDENCE</w:t>
      </w:r>
    </w:p>
    <w:p>
      <w:pPr>
        <w:pStyle w:val="Default"/>
        <w:spacing w:after="0" w:line="100" w:lineRule="atLeast"/>
      </w:pPr>
      <w:r>
        <w:rPr>
          <w:rStyle w:val="None"/>
          <w:rFonts w:ascii="Georgia" w:hAnsi="Georgia"/>
          <w:b w:val="1"/>
          <w:bCs w:val="1"/>
          <w:i w:val="1"/>
          <w:iCs w:val="1"/>
          <w:sz w:val="22"/>
          <w:szCs w:val="22"/>
          <w:rtl w:val="0"/>
          <w:lang w:val="en-US"/>
        </w:rPr>
        <w:t>Early Church Fathers</w:t>
      </w:r>
      <w:r>
        <w:rPr>
          <w:rStyle w:val="None"/>
          <w:rFonts w:ascii="Georgia" w:hAnsi="Georgia"/>
          <w:sz w:val="22"/>
          <w:szCs w:val="22"/>
          <w:rtl w:val="0"/>
          <w:lang w:val="en-US"/>
        </w:rPr>
        <w:t xml:space="preserve"> (ccel.org) all of the early church pastors and leaders establish consistency of the message and personal testimony and witness of the apostles and disciples of Christ</w:t>
      </w:r>
    </w:p>
    <w:p>
      <w:pPr>
        <w:pStyle w:val="Default"/>
        <w:spacing w:after="0" w:line="100" w:lineRule="atLeast"/>
      </w:pPr>
    </w:p>
    <w:p>
      <w:pPr>
        <w:pStyle w:val="Default"/>
        <w:spacing w:after="0" w:line="100" w:lineRule="atLeast"/>
      </w:pPr>
      <w:r>
        <w:rPr>
          <w:rStyle w:val="None"/>
          <w:rFonts w:ascii="Georgia" w:hAnsi="Georgia"/>
          <w:b w:val="1"/>
          <w:bCs w:val="1"/>
          <w:i w:val="1"/>
          <w:iCs w:val="1"/>
          <w:sz w:val="22"/>
          <w:szCs w:val="22"/>
          <w:rtl w:val="0"/>
          <w:lang w:val="en-US"/>
        </w:rPr>
        <w:t>Justin Martyr</w:t>
      </w:r>
      <w:r>
        <w:rPr>
          <w:rStyle w:val="None"/>
          <w:rFonts w:ascii="Georgia" w:hAnsi="Georgia"/>
          <w:sz w:val="22"/>
          <w:szCs w:val="22"/>
          <w:rtl w:val="0"/>
          <w:lang w:val="en-US"/>
        </w:rPr>
        <w:t xml:space="preserve"> (early Christian convert): </w:t>
      </w:r>
      <w:r>
        <w:rPr>
          <w:rStyle w:val="None"/>
          <w:rFonts w:ascii="Georgia" w:hAnsi="Georgia" w:hint="default"/>
          <w:sz w:val="22"/>
          <w:szCs w:val="22"/>
          <w:rtl w:val="0"/>
          <w:lang w:val="en-US"/>
        </w:rPr>
        <w:t>“</w:t>
      </w:r>
      <w:r>
        <w:rPr>
          <w:rStyle w:val="None"/>
          <w:rFonts w:ascii="Georgia" w:hAnsi="Georgia"/>
          <w:sz w:val="22"/>
          <w:szCs w:val="22"/>
          <w:rtl w:val="0"/>
          <w:lang w:val="en-US"/>
        </w:rPr>
        <w:t>Born of pagan parents around A.D. 100 in Nablus (between Judea and Galilee), Justin tried and abandoned various philosophical schools until he found in Christianity the one true teaching. As a native of the Holy Land, Justin mentions sites associated with Jesus, such as the Bethlehem grotto in which he was born, and even such details as Jesus working as an apprentice carpenter in the shop of his foster father Joseph, where they specialized in producing such agricultural implements as yokes for oxen and plows.</w:t>
      </w:r>
      <w:r>
        <w:rPr>
          <w:rStyle w:val="None"/>
          <w:rFonts w:ascii="Georgia" w:hAnsi="Georgia" w:hint="default"/>
          <w:sz w:val="22"/>
          <w:szCs w:val="22"/>
          <w:rtl w:val="0"/>
          <w:lang w:val="en-US"/>
        </w:rPr>
        <w:t xml:space="preserve">” </w:t>
      </w:r>
      <w:r>
        <w:rPr>
          <w:rStyle w:val="None"/>
          <w:rFonts w:ascii="Georgia" w:hAnsi="Georgia"/>
          <w:sz w:val="22"/>
          <w:szCs w:val="22"/>
          <w:rtl w:val="0"/>
          <w:lang w:val="en-US"/>
        </w:rPr>
        <w:t>(Paul Maier in http://www.4truth.net/fourtruthpbjesus.aspx?pageid=8589952895)</w:t>
      </w:r>
    </w:p>
    <w:p>
      <w:pPr>
        <w:pStyle w:val="Default"/>
        <w:spacing w:after="0" w:line="100" w:lineRule="atLeast"/>
        <w:jc w:val="center"/>
      </w:pPr>
    </w:p>
    <w:p>
      <w:pPr>
        <w:pStyle w:val="Default"/>
        <w:spacing w:after="0" w:line="100" w:lineRule="atLeast"/>
        <w:jc w:val="center"/>
      </w:pPr>
      <w:r>
        <w:rPr>
          <w:rStyle w:val="None"/>
          <w:rFonts w:ascii="Verdana" w:hAnsi="Verdana"/>
          <w:b w:val="1"/>
          <w:bCs w:val="1"/>
          <w:sz w:val="24"/>
          <w:szCs w:val="24"/>
          <w:rtl w:val="0"/>
          <w:lang w:val="en-US"/>
        </w:rPr>
        <w:t>JEWISH HISTORICAL EVIDENCE</w:t>
      </w:r>
    </w:p>
    <w:p>
      <w:pPr>
        <w:pStyle w:val="Default"/>
        <w:spacing w:after="0" w:line="100" w:lineRule="atLeast"/>
      </w:pPr>
      <w:r>
        <w:rPr>
          <w:rStyle w:val="None"/>
          <w:rFonts w:ascii="Georgia" w:hAnsi="Georgia"/>
          <w:b w:val="1"/>
          <w:bCs w:val="1"/>
          <w:i w:val="1"/>
          <w:iCs w:val="1"/>
          <w:sz w:val="22"/>
          <w:szCs w:val="22"/>
          <w:rtl w:val="0"/>
          <w:lang w:val="en-US"/>
        </w:rPr>
        <w:t>Sacred Jewish Writings</w:t>
      </w:r>
      <w:r>
        <w:rPr>
          <w:rStyle w:val="None"/>
          <w:rFonts w:ascii="Georgia" w:hAnsi="Georgia"/>
          <w:sz w:val="22"/>
          <w:szCs w:val="22"/>
          <w:rtl w:val="0"/>
          <w:lang w:val="en-US"/>
        </w:rPr>
        <w:t xml:space="preserve"> spell Jesus</w:t>
      </w:r>
      <w:r>
        <w:rPr>
          <w:rStyle w:val="None"/>
          <w:rFonts w:ascii="Georgia" w:hAnsi="Georgia" w:hint="default"/>
          <w:sz w:val="22"/>
          <w:szCs w:val="22"/>
          <w:rtl w:val="0"/>
          <w:lang w:val="en-US"/>
        </w:rPr>
        <w:t xml:space="preserve">’ </w:t>
      </w:r>
      <w:r>
        <w:rPr>
          <w:rStyle w:val="None"/>
          <w:rFonts w:ascii="Georgia" w:hAnsi="Georgia"/>
          <w:sz w:val="22"/>
          <w:szCs w:val="22"/>
          <w:rtl w:val="0"/>
          <w:lang w:val="en-US"/>
        </w:rPr>
        <w:t xml:space="preserve">name accurately in Amaraic (the spoken language of the day, </w:t>
      </w:r>
      <w:r>
        <w:rPr>
          <w:rStyle w:val="None"/>
          <w:rFonts w:ascii="Georgia" w:hAnsi="Georgia" w:hint="default"/>
          <w:sz w:val="22"/>
          <w:szCs w:val="22"/>
          <w:rtl w:val="0"/>
          <w:lang w:val="en-US"/>
        </w:rPr>
        <w:t>“</w:t>
      </w:r>
      <w:r>
        <w:rPr>
          <w:rStyle w:val="None"/>
          <w:rFonts w:ascii="Georgia" w:hAnsi="Georgia"/>
          <w:sz w:val="22"/>
          <w:szCs w:val="22"/>
          <w:rtl w:val="0"/>
          <w:lang w:val="en-US"/>
        </w:rPr>
        <w:t>Yeshua Hannotzri</w:t>
      </w:r>
      <w:r>
        <w:rPr>
          <w:rStyle w:val="None"/>
          <w:rFonts w:ascii="Georgia" w:hAnsi="Georgia" w:hint="default"/>
          <w:sz w:val="22"/>
          <w:szCs w:val="22"/>
          <w:rtl w:val="0"/>
          <w:lang w:val="en-US"/>
        </w:rPr>
        <w:t>”—</w:t>
      </w:r>
      <w:r>
        <w:rPr>
          <w:rStyle w:val="None"/>
          <w:rFonts w:ascii="Georgia" w:hAnsi="Georgia"/>
          <w:sz w:val="22"/>
          <w:szCs w:val="22"/>
          <w:rtl w:val="0"/>
          <w:lang w:val="en-US"/>
        </w:rPr>
        <w:t xml:space="preserve">Joshua (Jesus) of Nazareth), writing of his arrest warrant in the </w:t>
      </w:r>
      <w:r>
        <w:rPr>
          <w:rStyle w:val="None"/>
          <w:rFonts w:ascii="Georgia" w:hAnsi="Georgia"/>
          <w:i w:val="1"/>
          <w:iCs w:val="1"/>
          <w:sz w:val="22"/>
          <w:szCs w:val="22"/>
          <w:rtl w:val="0"/>
          <w:lang w:val="en-US"/>
        </w:rPr>
        <w:t xml:space="preserve">Mishna </w:t>
      </w:r>
      <w:r>
        <w:rPr>
          <w:rStyle w:val="None"/>
          <w:rFonts w:ascii="Georgia" w:hAnsi="Georgia"/>
          <w:sz w:val="22"/>
          <w:szCs w:val="22"/>
          <w:rtl w:val="0"/>
          <w:lang w:val="en-US"/>
        </w:rPr>
        <w:t xml:space="preserve">(earliest collection of writings in the </w:t>
      </w:r>
      <w:r>
        <w:rPr>
          <w:rStyle w:val="None"/>
          <w:rFonts w:ascii="Georgia" w:hAnsi="Georgia"/>
          <w:i w:val="1"/>
          <w:iCs w:val="1"/>
          <w:sz w:val="22"/>
          <w:szCs w:val="22"/>
          <w:rtl w:val="0"/>
          <w:lang w:val="en-US"/>
        </w:rPr>
        <w:t>Talmud)</w:t>
      </w:r>
      <w:r>
        <w:rPr>
          <w:rStyle w:val="None"/>
          <w:rFonts w:ascii="Georgia" w:hAnsi="Georgia" w:hint="default"/>
          <w:sz w:val="22"/>
          <w:szCs w:val="22"/>
          <w:rtl w:val="0"/>
          <w:lang w:val="en-US"/>
        </w:rPr>
        <w:t xml:space="preserve"> “</w:t>
      </w:r>
      <w:r>
        <w:rPr>
          <w:rStyle w:val="None"/>
          <w:rFonts w:ascii="Georgia" w:hAnsi="Georgia"/>
          <w:sz w:val="22"/>
          <w:szCs w:val="22"/>
          <w:rtl w:val="0"/>
          <w:lang w:val="en-US"/>
        </w:rPr>
        <w:t>He shall be stoned because he has practiced sorcery and lured Israel to apostasy. Anyone who can say anything in his favor, let him come forward and plead on his behalf. Anyone who knows where he is, let him declare it to the Great Sanhedrin in Jerusalem.</w:t>
      </w:r>
      <w:r>
        <w:rPr>
          <w:rStyle w:val="None"/>
          <w:rFonts w:ascii="Georgia" w:hAnsi="Georgia" w:hint="default"/>
          <w:sz w:val="22"/>
          <w:szCs w:val="22"/>
          <w:rtl w:val="0"/>
          <w:lang w:val="en-US"/>
        </w:rPr>
        <w:t>”</w:t>
      </w:r>
    </w:p>
    <w:p>
      <w:pPr>
        <w:pStyle w:val="Default"/>
        <w:spacing w:after="0" w:line="100" w:lineRule="atLeast"/>
      </w:pPr>
      <w:r>
        <w:rPr>
          <w:rStyle w:val="None"/>
          <w:rFonts w:ascii="Georgia" w:hAnsi="Georgia"/>
          <w:b w:val="1"/>
          <w:bCs w:val="1"/>
          <w:i w:val="1"/>
          <w:iCs w:val="1"/>
          <w:sz w:val="22"/>
          <w:szCs w:val="22"/>
          <w:rtl w:val="0"/>
          <w:lang w:val="en-US"/>
        </w:rPr>
        <w:t>The Babylonian Talmud</w:t>
      </w:r>
      <w:r>
        <w:rPr>
          <w:rStyle w:val="None"/>
          <w:rFonts w:ascii="Georgia" w:hAnsi="Georgia"/>
          <w:sz w:val="22"/>
          <w:szCs w:val="22"/>
          <w:rtl w:val="0"/>
          <w:lang w:val="en-US"/>
        </w:rPr>
        <w:t xml:space="preserve"> (Sanhedrin 43a) </w:t>
      </w:r>
      <w:r>
        <w:rPr>
          <w:rStyle w:val="None"/>
          <w:rFonts w:ascii="Georgia" w:hAnsi="Georgia" w:hint="default"/>
          <w:sz w:val="22"/>
          <w:szCs w:val="22"/>
          <w:rtl w:val="0"/>
          <w:lang w:val="en-US"/>
        </w:rPr>
        <w:t>“</w:t>
      </w:r>
      <w:r>
        <w:rPr>
          <w:rStyle w:val="None"/>
          <w:rFonts w:ascii="Georgia" w:hAnsi="Georgia"/>
          <w:sz w:val="22"/>
          <w:szCs w:val="22"/>
          <w:rtl w:val="0"/>
          <w:lang w:val="en-US"/>
        </w:rPr>
        <w:t>confirms Jesus' crucifixion on the eve of Passover and the accusations against Christ of practicing sorcery and encouraging Jewish apostasy.</w:t>
      </w:r>
      <w:r>
        <w:rPr>
          <w:rStyle w:val="None"/>
          <w:rFonts w:ascii="Georgia" w:hAnsi="Georgia" w:hint="default"/>
          <w:sz w:val="22"/>
          <w:szCs w:val="22"/>
          <w:rtl w:val="0"/>
          <w:lang w:val="en-US"/>
        </w:rPr>
        <w:t>”</w:t>
      </w:r>
    </w:p>
    <w:p>
      <w:pPr>
        <w:pStyle w:val="Default"/>
        <w:spacing w:after="0" w:line="100" w:lineRule="atLeast"/>
      </w:pPr>
    </w:p>
    <w:p>
      <w:pPr>
        <w:pStyle w:val="Default"/>
        <w:spacing w:after="0" w:line="100" w:lineRule="atLeast"/>
      </w:pPr>
      <w:r>
        <w:rPr>
          <w:rStyle w:val="None"/>
          <w:rFonts w:ascii="Georgia" w:hAnsi="Georgia"/>
          <w:b w:val="1"/>
          <w:bCs w:val="1"/>
          <w:i w:val="1"/>
          <w:iCs w:val="1"/>
          <w:sz w:val="22"/>
          <w:szCs w:val="22"/>
          <w:rtl w:val="0"/>
          <w:lang w:val="en-US"/>
        </w:rPr>
        <w:t>Jewish History: Flavius Josephus</w:t>
      </w:r>
      <w:r>
        <w:rPr>
          <w:rStyle w:val="None"/>
          <w:rFonts w:ascii="Georgia" w:hAnsi="Georgia"/>
          <w:sz w:val="22"/>
          <w:szCs w:val="22"/>
          <w:rtl w:val="0"/>
          <w:lang w:val="en-US"/>
        </w:rPr>
        <w:t xml:space="preserve"> a famous Jewish historian mentions "Jesus who is called the Christ" twice in his </w:t>
      </w:r>
      <w:r>
        <w:rPr>
          <w:rStyle w:val="None"/>
          <w:rFonts w:ascii="Georgia" w:hAnsi="Georgia"/>
          <w:i w:val="1"/>
          <w:iCs w:val="1"/>
          <w:sz w:val="22"/>
          <w:szCs w:val="22"/>
          <w:rtl w:val="0"/>
          <w:lang w:val="en-US"/>
        </w:rPr>
        <w:t>Jewish Antiquities</w:t>
      </w:r>
      <w:r>
        <w:rPr>
          <w:rStyle w:val="None"/>
          <w:rFonts w:ascii="Georgia" w:hAnsi="Georgia"/>
          <w:sz w:val="22"/>
          <w:szCs w:val="22"/>
          <w:rtl w:val="0"/>
          <w:lang w:val="en-US"/>
        </w:rPr>
        <w:t xml:space="preserve">. In the second of these, he tells of the death of Jesus' half-brother James the Just of Jerusalem (20:200). In the longest first-century non-biblical reference to Christ, </w:t>
      </w:r>
    </w:p>
    <w:p>
      <w:pPr>
        <w:pStyle w:val="Default"/>
        <w:spacing w:after="0" w:line="100" w:lineRule="atLeast"/>
      </w:pPr>
      <w:r>
        <w:rPr>
          <w:rStyle w:val="None"/>
          <w:rFonts w:ascii="Georgia" w:hAnsi="Georgia"/>
          <w:sz w:val="22"/>
          <w:szCs w:val="22"/>
          <w:u w:val="single"/>
          <w:rtl w:val="0"/>
          <w:lang w:val="en-US"/>
        </w:rPr>
        <w:t>Josephus writes:</w:t>
      </w:r>
      <w:r>
        <w:rPr>
          <w:rStyle w:val="None"/>
          <w:rFonts w:ascii="Georgia" w:hAnsi="Georgia" w:hint="default"/>
          <w:sz w:val="22"/>
          <w:szCs w:val="22"/>
          <w:rtl w:val="0"/>
          <w:lang w:val="en-US"/>
        </w:rPr>
        <w:t xml:space="preserve">  “</w:t>
      </w:r>
      <w:r>
        <w:rPr>
          <w:rStyle w:val="None"/>
          <w:rFonts w:ascii="Georgia" w:hAnsi="Georgia"/>
          <w:sz w:val="22"/>
          <w:szCs w:val="22"/>
          <w:rtl w:val="0"/>
          <w:lang w:val="en-US"/>
        </w:rPr>
        <w:t>At this time there was a wise man called Jesus, and his conduct was good, and he was known to be virtuous. Many people among the Jews and the other nations became his disciples. Pilate condemned him to be crucified and to die. But those who had become his disciples did not abandon his discipleship. They reported that he had appeared to them three days after his crucifixion and that he was alive. Accordingly, he was perhaps the Messiah, concerning whom the prophets have reported wonders. And the tribe of the Christians, so named after him, has not disappeared to this day.</w:t>
      </w:r>
      <w:r>
        <w:rPr>
          <w:rStyle w:val="None"/>
          <w:rFonts w:ascii="Georgia" w:hAnsi="Georgia" w:hint="default"/>
          <w:sz w:val="22"/>
          <w:szCs w:val="22"/>
          <w:rtl w:val="0"/>
          <w:lang w:val="en-US"/>
        </w:rPr>
        <w:t xml:space="preserve">” </w:t>
      </w:r>
      <w:r>
        <w:rPr>
          <w:rStyle w:val="None"/>
          <w:rFonts w:ascii="Georgia" w:hAnsi="Georgia"/>
          <w:sz w:val="22"/>
          <w:szCs w:val="22"/>
          <w:rtl w:val="0"/>
          <w:lang w:val="en-US"/>
        </w:rPr>
        <w:t>(18:63)</w:t>
      </w:r>
    </w:p>
    <w:p>
      <w:pPr>
        <w:pStyle w:val="Default"/>
        <w:spacing w:after="0" w:line="100" w:lineRule="atLeast"/>
      </w:pPr>
    </w:p>
    <w:p>
      <w:pPr>
        <w:pStyle w:val="Default"/>
        <w:spacing w:after="0" w:line="100" w:lineRule="atLeast"/>
        <w:jc w:val="center"/>
      </w:pPr>
      <w:r>
        <w:rPr>
          <w:rStyle w:val="None"/>
          <w:rFonts w:ascii="Verdana" w:hAnsi="Verdana"/>
          <w:b w:val="1"/>
          <w:bCs w:val="1"/>
          <w:sz w:val="24"/>
          <w:szCs w:val="24"/>
          <w:rtl w:val="0"/>
          <w:lang w:val="en-US"/>
        </w:rPr>
        <w:t>SECULAR HISTORICAL EVIDENCE</w:t>
      </w:r>
    </w:p>
    <w:p>
      <w:pPr>
        <w:pStyle w:val="Default"/>
        <w:spacing w:after="0" w:line="100" w:lineRule="atLeast"/>
      </w:pPr>
      <w:r>
        <w:rPr>
          <w:rStyle w:val="None"/>
          <w:rFonts w:ascii="Georgia" w:hAnsi="Georgia"/>
          <w:b w:val="1"/>
          <w:bCs w:val="1"/>
          <w:i w:val="1"/>
          <w:iCs w:val="1"/>
          <w:sz w:val="21"/>
          <w:szCs w:val="21"/>
          <w:rtl w:val="0"/>
          <w:lang w:val="en-US"/>
        </w:rPr>
        <w:t>Cornelius Tacitus</w:t>
      </w:r>
      <w:r>
        <w:rPr>
          <w:rStyle w:val="None"/>
          <w:rFonts w:ascii="Georgia" w:hAnsi="Georgia"/>
          <w:sz w:val="21"/>
          <w:szCs w:val="21"/>
          <w:rtl w:val="0"/>
          <w:lang w:val="en-US"/>
        </w:rPr>
        <w:t xml:space="preserve">, </w:t>
      </w:r>
      <w:r>
        <w:rPr>
          <w:rStyle w:val="None"/>
          <w:rFonts w:ascii="Georgia" w:hAnsi="Georgia" w:hint="default"/>
          <w:sz w:val="21"/>
          <w:szCs w:val="21"/>
          <w:rtl w:val="0"/>
          <w:lang w:val="en-US"/>
        </w:rPr>
        <w:t>“</w:t>
      </w:r>
      <w:r>
        <w:rPr>
          <w:rStyle w:val="None"/>
          <w:rFonts w:ascii="Georgia" w:hAnsi="Georgia"/>
          <w:sz w:val="21"/>
          <w:szCs w:val="21"/>
          <w:rtl w:val="0"/>
          <w:lang w:val="en-US"/>
        </w:rPr>
        <w:t xml:space="preserve">one of the most reliable source historians of first-century Rome, wrote in his Annals a year-by-year account of events in the Roman Empire under the early Caesars. Among the highlights that he reports for the year A.D. 64 was the great fire of Rome. People blamed the emperor Nero for this conflagration since it happened </w:t>
      </w:r>
      <w:r>
        <w:rPr>
          <w:rStyle w:val="None"/>
          <w:rFonts w:ascii="Georgia" w:hAnsi="Georgia" w:hint="default"/>
          <w:sz w:val="21"/>
          <w:szCs w:val="21"/>
          <w:rtl w:val="0"/>
          <w:lang w:val="en-US"/>
        </w:rPr>
        <w:t>‘</w:t>
      </w:r>
      <w:r>
        <w:rPr>
          <w:rStyle w:val="None"/>
          <w:rFonts w:ascii="Georgia" w:hAnsi="Georgia"/>
          <w:sz w:val="21"/>
          <w:szCs w:val="21"/>
          <w:rtl w:val="0"/>
          <w:lang w:val="en-US"/>
        </w:rPr>
        <w:t>on his watch,</w:t>
      </w:r>
      <w:r>
        <w:rPr>
          <w:rStyle w:val="None"/>
          <w:rFonts w:ascii="Georgia" w:hAnsi="Georgia" w:hint="default"/>
          <w:sz w:val="21"/>
          <w:szCs w:val="21"/>
          <w:rtl w:val="0"/>
          <w:lang w:val="en-US"/>
        </w:rPr>
        <w:t xml:space="preserve">’ </w:t>
      </w:r>
      <w:r>
        <w:rPr>
          <w:rStyle w:val="None"/>
          <w:rFonts w:ascii="Georgia" w:hAnsi="Georgia"/>
          <w:sz w:val="21"/>
          <w:szCs w:val="21"/>
          <w:rtl w:val="0"/>
          <w:lang w:val="en-US"/>
        </w:rPr>
        <w:t xml:space="preserve">but in order to save himself, Nero switched the blame to </w:t>
      </w:r>
      <w:r>
        <w:rPr>
          <w:rStyle w:val="None"/>
          <w:rFonts w:ascii="Georgia" w:hAnsi="Georgia" w:hint="default"/>
          <w:sz w:val="21"/>
          <w:szCs w:val="21"/>
          <w:rtl w:val="0"/>
          <w:lang w:val="en-US"/>
        </w:rPr>
        <w:t>‘</w:t>
      </w:r>
      <w:r>
        <w:rPr>
          <w:rStyle w:val="None"/>
          <w:rFonts w:ascii="Georgia" w:hAnsi="Georgia"/>
          <w:sz w:val="21"/>
          <w:szCs w:val="21"/>
          <w:rtl w:val="0"/>
          <w:lang w:val="en-US"/>
        </w:rPr>
        <w:t>the Christians,</w:t>
      </w:r>
      <w:r>
        <w:rPr>
          <w:rStyle w:val="None"/>
          <w:rFonts w:ascii="Georgia" w:hAnsi="Georgia" w:hint="default"/>
          <w:sz w:val="21"/>
          <w:szCs w:val="21"/>
          <w:rtl w:val="0"/>
          <w:lang w:val="en-US"/>
        </w:rPr>
        <w:t xml:space="preserve">’ </w:t>
      </w:r>
      <w:r>
        <w:rPr>
          <w:rStyle w:val="None"/>
          <w:rFonts w:ascii="Georgia" w:hAnsi="Georgia"/>
          <w:sz w:val="21"/>
          <w:szCs w:val="21"/>
          <w:rtl w:val="0"/>
          <w:lang w:val="en-US"/>
        </w:rPr>
        <w:t xml:space="preserve">which is the first time they appear in secular history. Careful historian that he was, Tacitus then explains who </w:t>
      </w:r>
      <w:r>
        <w:rPr>
          <w:rStyle w:val="None"/>
          <w:rFonts w:ascii="Georgia" w:hAnsi="Georgia" w:hint="default"/>
          <w:sz w:val="21"/>
          <w:szCs w:val="21"/>
          <w:rtl w:val="0"/>
          <w:lang w:val="en-US"/>
        </w:rPr>
        <w:t>‘</w:t>
      </w:r>
      <w:r>
        <w:rPr>
          <w:rStyle w:val="None"/>
          <w:rFonts w:ascii="Georgia" w:hAnsi="Georgia"/>
          <w:sz w:val="21"/>
          <w:szCs w:val="21"/>
          <w:rtl w:val="0"/>
          <w:lang w:val="en-US"/>
        </w:rPr>
        <w:t>the Christians</w:t>
      </w:r>
      <w:r>
        <w:rPr>
          <w:rStyle w:val="None"/>
          <w:rFonts w:ascii="Georgia" w:hAnsi="Georgia" w:hint="default"/>
          <w:sz w:val="21"/>
          <w:szCs w:val="21"/>
          <w:rtl w:val="0"/>
          <w:lang w:val="en-US"/>
        </w:rPr>
        <w:t xml:space="preserve">’ </w:t>
      </w:r>
      <w:r>
        <w:rPr>
          <w:rStyle w:val="None"/>
          <w:rFonts w:ascii="Georgia" w:hAnsi="Georgia"/>
          <w:sz w:val="21"/>
          <w:szCs w:val="21"/>
          <w:rtl w:val="0"/>
          <w:lang w:val="en-US"/>
        </w:rPr>
        <w:t xml:space="preserve">were: </w:t>
      </w:r>
      <w:r>
        <w:rPr>
          <w:rStyle w:val="None"/>
          <w:rFonts w:ascii="Georgia" w:hAnsi="Georgia" w:hint="default"/>
          <w:sz w:val="21"/>
          <w:szCs w:val="21"/>
          <w:rtl w:val="0"/>
          <w:lang w:val="en-US"/>
        </w:rPr>
        <w:t>‘</w:t>
      </w:r>
      <w:r>
        <w:rPr>
          <w:rStyle w:val="None"/>
          <w:rFonts w:ascii="Georgia" w:hAnsi="Georgia"/>
          <w:sz w:val="21"/>
          <w:szCs w:val="21"/>
          <w:rtl w:val="0"/>
          <w:lang w:val="en-US"/>
        </w:rPr>
        <w:t>Christus, the founder of the name, had undergone the death penalty in the reign of Tiberius, by sentence of the procurator Pontius Pilatus</w:t>
      </w:r>
      <w:r>
        <w:rPr>
          <w:rStyle w:val="None"/>
          <w:rFonts w:ascii="Georgia" w:hAnsi="Georgia" w:hint="default"/>
          <w:sz w:val="21"/>
          <w:szCs w:val="21"/>
          <w:rtl w:val="0"/>
          <w:lang w:val="en-US"/>
        </w:rPr>
        <w:t xml:space="preserve">’ </w:t>
      </w:r>
      <w:r>
        <w:rPr>
          <w:rStyle w:val="None"/>
          <w:rFonts w:ascii="Georgia" w:hAnsi="Georgia"/>
          <w:sz w:val="21"/>
          <w:szCs w:val="21"/>
          <w:rtl w:val="0"/>
          <w:lang w:val="en-US"/>
        </w:rPr>
        <w:t>(15:44). He then goes on to report the horrors that were inflicted on the Christians in what became their first Roman persecution.</w:t>
      </w:r>
      <w:r>
        <w:rPr>
          <w:rStyle w:val="None"/>
          <w:rFonts w:ascii="Georgia" w:hAnsi="Georgia" w:hint="default"/>
          <w:sz w:val="21"/>
          <w:szCs w:val="21"/>
          <w:rtl w:val="0"/>
          <w:lang w:val="en-US"/>
        </w:rPr>
        <w:t>”</w:t>
      </w:r>
    </w:p>
    <w:p>
      <w:pPr>
        <w:pStyle w:val="Default"/>
        <w:spacing w:after="0" w:line="100" w:lineRule="atLeast"/>
      </w:pPr>
    </w:p>
    <w:p>
      <w:pPr>
        <w:pStyle w:val="Default"/>
        <w:spacing w:after="0" w:line="100" w:lineRule="atLeast"/>
      </w:pPr>
      <w:r>
        <w:rPr>
          <w:rStyle w:val="None"/>
          <w:rFonts w:ascii="Georgia" w:hAnsi="Georgia" w:hint="default"/>
          <w:sz w:val="21"/>
          <w:szCs w:val="21"/>
          <w:rtl w:val="0"/>
          <w:lang w:val="en-US"/>
        </w:rPr>
        <w:t>“</w:t>
      </w:r>
      <w:r>
        <w:rPr>
          <w:rStyle w:val="None"/>
          <w:rFonts w:ascii="Georgia" w:hAnsi="Georgia"/>
          <w:sz w:val="21"/>
          <w:szCs w:val="21"/>
          <w:rtl w:val="0"/>
          <w:lang w:val="en-US"/>
        </w:rPr>
        <w:t xml:space="preserve">Tacitus, it should be emphasized, was not some Christian historian who was trying to prove that Jesus Christ really lived, but a pagan who despised Christians as a </w:t>
      </w:r>
      <w:r>
        <w:rPr>
          <w:rStyle w:val="None"/>
          <w:rFonts w:ascii="Georgia" w:hAnsi="Georgia" w:hint="default"/>
          <w:sz w:val="21"/>
          <w:szCs w:val="21"/>
          <w:rtl w:val="0"/>
          <w:lang w:val="en-US"/>
        </w:rPr>
        <w:t>‘</w:t>
      </w:r>
      <w:r>
        <w:rPr>
          <w:rStyle w:val="None"/>
          <w:rFonts w:ascii="Georgia" w:hAnsi="Georgia"/>
          <w:sz w:val="21"/>
          <w:szCs w:val="21"/>
          <w:rtl w:val="0"/>
          <w:lang w:val="en-US"/>
        </w:rPr>
        <w:t>disease,</w:t>
      </w:r>
      <w:r>
        <w:rPr>
          <w:rStyle w:val="None"/>
          <w:rFonts w:ascii="Georgia" w:hAnsi="Georgia" w:hint="default"/>
          <w:sz w:val="21"/>
          <w:szCs w:val="21"/>
          <w:rtl w:val="0"/>
          <w:lang w:val="en-US"/>
        </w:rPr>
        <w:t xml:space="preserve">’ </w:t>
      </w:r>
      <w:r>
        <w:rPr>
          <w:rStyle w:val="None"/>
          <w:rFonts w:ascii="Georgia" w:hAnsi="Georgia"/>
          <w:sz w:val="21"/>
          <w:szCs w:val="21"/>
          <w:rtl w:val="0"/>
          <w:lang w:val="en-US"/>
        </w:rPr>
        <w:t>a term he uses later in the passage. Had Jesus never even existed, he would have been the first to expose that pathetic phantom on whom such cultists placed their trust. Were no other references to Jesus available, this passage alone would have been sufficient to establish his historicity. Skeptics realize this, and so have tried every imaginable means to discredit this passage</w:t>
      </w:r>
      <w:r>
        <w:rPr>
          <w:rStyle w:val="None"/>
          <w:rFonts w:ascii="Georgia" w:hAnsi="Georgia" w:hint="default"/>
          <w:sz w:val="21"/>
          <w:szCs w:val="21"/>
          <w:rtl w:val="0"/>
          <w:lang w:val="en-US"/>
        </w:rPr>
        <w:t>—</w:t>
      </w:r>
      <w:r>
        <w:rPr>
          <w:rStyle w:val="None"/>
          <w:rFonts w:ascii="Georgia" w:hAnsi="Georgia"/>
          <w:sz w:val="21"/>
          <w:szCs w:val="21"/>
          <w:rtl w:val="0"/>
          <w:lang w:val="en-US"/>
        </w:rPr>
        <w:t>but to no avail. Manuscript analysis and computer studies have never found any reason to call this sentence into question, nor its context.</w:t>
      </w:r>
      <w:r>
        <w:rPr>
          <w:rStyle w:val="None"/>
          <w:rFonts w:ascii="Georgia" w:hAnsi="Georgia" w:hint="default"/>
          <w:sz w:val="21"/>
          <w:szCs w:val="21"/>
          <w:rtl w:val="0"/>
          <w:lang w:val="en-US"/>
        </w:rPr>
        <w:t>”</w:t>
      </w:r>
    </w:p>
    <w:p>
      <w:pPr>
        <w:pStyle w:val="Default"/>
        <w:spacing w:after="0" w:line="100" w:lineRule="atLeast"/>
      </w:pPr>
    </w:p>
    <w:p>
      <w:pPr>
        <w:pStyle w:val="Default"/>
        <w:spacing w:after="0" w:line="100" w:lineRule="atLeast"/>
      </w:pPr>
      <w:r>
        <w:rPr>
          <w:rStyle w:val="None"/>
          <w:rFonts w:ascii="Georgia" w:hAnsi="Georgia"/>
          <w:b w:val="1"/>
          <w:bCs w:val="1"/>
          <w:i w:val="1"/>
          <w:iCs w:val="1"/>
          <w:sz w:val="21"/>
          <w:szCs w:val="21"/>
          <w:rtl w:val="0"/>
          <w:lang w:val="en-US"/>
        </w:rPr>
        <w:t>Gaius Suetonius Tranquillus</w:t>
      </w:r>
      <w:r>
        <w:rPr>
          <w:rStyle w:val="None"/>
          <w:rFonts w:ascii="Georgia" w:hAnsi="Georgia"/>
          <w:sz w:val="21"/>
          <w:szCs w:val="21"/>
          <w:rtl w:val="0"/>
          <w:lang w:val="en-US"/>
        </w:rPr>
        <w:t xml:space="preserve"> also recorded events of the first century in his famous Lives of the Twelve Caesars. He, too, regarded the Christians as a sect "professing a new and mischievous religious belief" (Nero 16) and doubtless cited "Chrestus" (Claudius 25). </w:t>
      </w:r>
    </w:p>
    <w:p>
      <w:pPr>
        <w:pStyle w:val="Default"/>
        <w:spacing w:after="0" w:line="100" w:lineRule="atLeast"/>
      </w:pPr>
      <w:r>
        <w:rPr>
          <w:rStyle w:val="None"/>
          <w:rFonts w:ascii="Georgia" w:hAnsi="Georgia"/>
          <w:b w:val="1"/>
          <w:bCs w:val="1"/>
          <w:i w:val="1"/>
          <w:iCs w:val="1"/>
          <w:sz w:val="21"/>
          <w:szCs w:val="21"/>
          <w:rtl w:val="0"/>
          <w:lang w:val="en-US"/>
        </w:rPr>
        <w:t>Pliny the Younger</w:t>
      </w:r>
      <w:r>
        <w:rPr>
          <w:rStyle w:val="None"/>
          <w:rFonts w:ascii="Georgia" w:hAnsi="Georgia" w:hint="default"/>
          <w:sz w:val="21"/>
          <w:szCs w:val="21"/>
          <w:rtl w:val="0"/>
          <w:lang w:val="en-US"/>
        </w:rPr>
        <w:t xml:space="preserve"> “</w:t>
      </w:r>
      <w:r>
        <w:rPr>
          <w:rStyle w:val="None"/>
          <w:rFonts w:ascii="Georgia" w:hAnsi="Georgia"/>
          <w:sz w:val="21"/>
          <w:szCs w:val="21"/>
          <w:rtl w:val="0"/>
          <w:lang w:val="en-US"/>
        </w:rPr>
        <w:t>was the Roman governor of Bithynia</w:t>
      </w:r>
      <w:r>
        <w:rPr>
          <w:rStyle w:val="None"/>
          <w:rFonts w:ascii="Georgia" w:hAnsi="Georgia" w:hint="default"/>
          <w:sz w:val="21"/>
          <w:szCs w:val="21"/>
          <w:rtl w:val="0"/>
          <w:lang w:val="en-US"/>
        </w:rPr>
        <w:t>—</w:t>
      </w:r>
      <w:r>
        <w:rPr>
          <w:rStyle w:val="None"/>
          <w:rFonts w:ascii="Georgia" w:hAnsi="Georgia"/>
          <w:sz w:val="21"/>
          <w:szCs w:val="21"/>
          <w:rtl w:val="0"/>
          <w:lang w:val="en-US"/>
        </w:rPr>
        <w:t>today, the northwestern corner of Turkey</w:t>
      </w:r>
      <w:r>
        <w:rPr>
          <w:rStyle w:val="None"/>
          <w:rFonts w:ascii="Georgia" w:hAnsi="Georgia" w:hint="default"/>
          <w:sz w:val="21"/>
          <w:szCs w:val="21"/>
          <w:rtl w:val="0"/>
          <w:lang w:val="en-US"/>
        </w:rPr>
        <w:t>—</w:t>
      </w:r>
      <w:r>
        <w:rPr>
          <w:rStyle w:val="None"/>
          <w:rFonts w:ascii="Georgia" w:hAnsi="Georgia"/>
          <w:sz w:val="21"/>
          <w:szCs w:val="21"/>
          <w:rtl w:val="0"/>
          <w:lang w:val="en-US"/>
        </w:rPr>
        <w:t xml:space="preserve">and about the year 110 he wrote the emperor Trajan (98-117 A.D.), asking what to do about the Christians, a </w:t>
      </w:r>
      <w:r>
        <w:rPr>
          <w:rStyle w:val="None"/>
          <w:rFonts w:ascii="Georgia" w:hAnsi="Georgia" w:hint="default"/>
          <w:sz w:val="21"/>
          <w:szCs w:val="21"/>
          <w:rtl w:val="0"/>
          <w:lang w:val="en-US"/>
        </w:rPr>
        <w:t>‘</w:t>
      </w:r>
      <w:r>
        <w:rPr>
          <w:rStyle w:val="None"/>
          <w:rFonts w:ascii="Georgia" w:hAnsi="Georgia"/>
          <w:sz w:val="21"/>
          <w:szCs w:val="21"/>
          <w:rtl w:val="0"/>
          <w:lang w:val="en-US"/>
        </w:rPr>
        <w:t>wretched cult</w:t>
      </w:r>
      <w:r>
        <w:rPr>
          <w:rStyle w:val="None"/>
          <w:rFonts w:ascii="Georgia" w:hAnsi="Georgia" w:hint="default"/>
          <w:sz w:val="21"/>
          <w:szCs w:val="21"/>
          <w:rtl w:val="0"/>
          <w:lang w:val="en-US"/>
        </w:rPr>
        <w:t xml:space="preserve">’ </w:t>
      </w:r>
      <w:r>
        <w:rPr>
          <w:rStyle w:val="None"/>
          <w:rFonts w:ascii="Georgia" w:hAnsi="Georgia"/>
          <w:sz w:val="21"/>
          <w:szCs w:val="21"/>
          <w:rtl w:val="0"/>
          <w:lang w:val="en-US"/>
        </w:rPr>
        <w:t xml:space="preserve">whom he mentions eight times in his letter. Christ himself is cited three times, the most famous instance referring to Christians </w:t>
      </w:r>
      <w:r>
        <w:rPr>
          <w:rStyle w:val="None"/>
          <w:rFonts w:ascii="Georgia" w:hAnsi="Georgia" w:hint="default"/>
          <w:sz w:val="21"/>
          <w:szCs w:val="21"/>
          <w:rtl w:val="0"/>
          <w:lang w:val="en-US"/>
        </w:rPr>
        <w:t>‘</w:t>
      </w:r>
      <w:r>
        <w:rPr>
          <w:rStyle w:val="None"/>
          <w:rFonts w:ascii="Georgia" w:hAnsi="Georgia"/>
          <w:sz w:val="21"/>
          <w:szCs w:val="21"/>
          <w:rtl w:val="0"/>
          <w:lang w:val="en-US"/>
        </w:rPr>
        <w:t>...who met on a fixed day to chant verses alternately among themselves in honor of Christ, as if to a god...</w:t>
      </w:r>
      <w:r>
        <w:rPr>
          <w:rStyle w:val="None"/>
          <w:rFonts w:ascii="Georgia" w:hAnsi="Georgia" w:hint="default"/>
          <w:sz w:val="21"/>
          <w:szCs w:val="21"/>
          <w:rtl w:val="0"/>
          <w:lang w:val="en-US"/>
        </w:rPr>
        <w:t xml:space="preserve">’ </w:t>
      </w:r>
      <w:r>
        <w:rPr>
          <w:rStyle w:val="None"/>
          <w:rFonts w:ascii="Georgia" w:hAnsi="Georgia"/>
          <w:sz w:val="21"/>
          <w:szCs w:val="21"/>
          <w:rtl w:val="0"/>
          <w:lang w:val="en-US"/>
        </w:rPr>
        <w:t>(Letter No. 96). Trajan's response, interestingly enough, suggests that Christians not be hunted out. (Ibid., No. 97). But again, if Christ were only a mythical character, these hostile sources would have been the first to emblazon that fact in derision.</w:t>
      </w:r>
      <w:r>
        <w:rPr>
          <w:rStyle w:val="None"/>
          <w:rFonts w:ascii="Georgia" w:hAnsi="Georgia" w:hint="default"/>
          <w:sz w:val="21"/>
          <w:szCs w:val="21"/>
          <w:rtl w:val="0"/>
          <w:lang w:val="en-US"/>
        </w:rPr>
        <w:t>”</w:t>
      </w:r>
    </w:p>
    <w:p>
      <w:pPr>
        <w:pStyle w:val="Default"/>
        <w:spacing w:after="0" w:line="100" w:lineRule="atLeast"/>
      </w:pPr>
    </w:p>
    <w:p>
      <w:pPr>
        <w:pStyle w:val="Default"/>
        <w:spacing w:after="0" w:line="100" w:lineRule="atLeast"/>
        <w:jc w:val="center"/>
      </w:pPr>
      <w:r>
        <w:rPr>
          <w:rStyle w:val="None"/>
          <w:rFonts w:ascii="Georgia" w:hAnsi="Georgia"/>
          <w:b w:val="1"/>
          <w:bCs w:val="1"/>
          <w:i w:val="1"/>
          <w:iCs w:val="1"/>
          <w:sz w:val="21"/>
          <w:szCs w:val="21"/>
          <w:rtl w:val="0"/>
          <w:lang w:val="en-US"/>
        </w:rPr>
        <w:t xml:space="preserve">Below references are from: </w:t>
      </w:r>
      <w:r>
        <w:rPr>
          <w:rStyle w:val="None"/>
          <w:rFonts w:ascii="Georgia" w:hAnsi="Georgia"/>
          <w:sz w:val="21"/>
          <w:szCs w:val="21"/>
          <w:rtl w:val="0"/>
          <w:lang w:val="en-US"/>
        </w:rPr>
        <w:t>www.gotquestions.org/did-Jesus-exist.html</w:t>
      </w:r>
    </w:p>
    <w:p>
      <w:pPr>
        <w:pStyle w:val="Default"/>
        <w:spacing w:after="0" w:line="100" w:lineRule="atLeast"/>
      </w:pPr>
      <w:r>
        <w:rPr>
          <w:rStyle w:val="None"/>
          <w:rFonts w:ascii="Georgia" w:hAnsi="Georgia"/>
          <w:b w:val="1"/>
          <w:bCs w:val="1"/>
          <w:i w:val="1"/>
          <w:iCs w:val="1"/>
          <w:sz w:val="21"/>
          <w:szCs w:val="21"/>
          <w:rtl w:val="0"/>
          <w:lang w:val="en-US"/>
        </w:rPr>
        <w:t>Julius Africanus</w:t>
      </w:r>
      <w:r>
        <w:rPr>
          <w:rStyle w:val="None"/>
          <w:rFonts w:ascii="Georgia" w:hAnsi="Georgia" w:hint="default"/>
          <w:sz w:val="21"/>
          <w:szCs w:val="21"/>
          <w:rtl w:val="0"/>
          <w:lang w:val="en-US"/>
        </w:rPr>
        <w:t xml:space="preserve"> “</w:t>
      </w:r>
      <w:r>
        <w:rPr>
          <w:rStyle w:val="None"/>
          <w:rFonts w:ascii="Georgia" w:hAnsi="Georgia"/>
          <w:sz w:val="21"/>
          <w:szCs w:val="21"/>
          <w:rtl w:val="0"/>
          <w:lang w:val="en-US"/>
        </w:rPr>
        <w:t xml:space="preserve">quotes the historian </w:t>
      </w:r>
      <w:r>
        <w:rPr>
          <w:rStyle w:val="None"/>
          <w:rFonts w:ascii="Georgia" w:hAnsi="Georgia"/>
          <w:b w:val="1"/>
          <w:bCs w:val="1"/>
          <w:i w:val="1"/>
          <w:iCs w:val="1"/>
          <w:sz w:val="21"/>
          <w:szCs w:val="21"/>
          <w:rtl w:val="0"/>
          <w:lang w:val="en-US"/>
        </w:rPr>
        <w:t>Thallus</w:t>
      </w:r>
      <w:r>
        <w:rPr>
          <w:rStyle w:val="None"/>
          <w:rFonts w:ascii="Georgia" w:hAnsi="Georgia"/>
          <w:sz w:val="21"/>
          <w:szCs w:val="21"/>
          <w:rtl w:val="0"/>
          <w:lang w:val="en-US"/>
        </w:rPr>
        <w:t xml:space="preserve"> in a discussion of the darkness which followed the crucifixion of Christ (Extant Writings, 18).</w:t>
      </w:r>
      <w:r>
        <w:rPr>
          <w:rStyle w:val="None"/>
          <w:rFonts w:ascii="Georgia" w:hAnsi="Georgia" w:hint="default"/>
          <w:sz w:val="21"/>
          <w:szCs w:val="21"/>
          <w:rtl w:val="0"/>
          <w:lang w:val="en-US"/>
        </w:rPr>
        <w:t>”</w:t>
      </w:r>
    </w:p>
    <w:p>
      <w:pPr>
        <w:pStyle w:val="Default"/>
        <w:spacing w:after="0" w:line="100" w:lineRule="atLeast"/>
        <w:jc w:val="center"/>
      </w:pPr>
    </w:p>
    <w:p>
      <w:pPr>
        <w:pStyle w:val="Default"/>
        <w:spacing w:after="0" w:line="100" w:lineRule="atLeast"/>
      </w:pPr>
      <w:r>
        <w:rPr>
          <w:rStyle w:val="None"/>
          <w:rFonts w:ascii="Georgia" w:hAnsi="Georgia"/>
          <w:b w:val="1"/>
          <w:bCs w:val="1"/>
          <w:i w:val="1"/>
          <w:iCs w:val="1"/>
          <w:sz w:val="21"/>
          <w:szCs w:val="21"/>
          <w:rtl w:val="0"/>
          <w:lang w:val="en-US"/>
        </w:rPr>
        <w:t>Lucian of Samosata</w:t>
      </w:r>
      <w:r>
        <w:rPr>
          <w:rStyle w:val="None"/>
          <w:rFonts w:ascii="Georgia" w:hAnsi="Georgia" w:hint="default"/>
          <w:sz w:val="21"/>
          <w:szCs w:val="21"/>
          <w:rtl w:val="0"/>
          <w:lang w:val="en-US"/>
        </w:rPr>
        <w:t xml:space="preserve"> “</w:t>
      </w:r>
      <w:r>
        <w:rPr>
          <w:rStyle w:val="None"/>
          <w:rFonts w:ascii="Georgia" w:hAnsi="Georgia"/>
          <w:sz w:val="21"/>
          <w:szCs w:val="21"/>
          <w:rtl w:val="0"/>
          <w:lang w:val="en-US"/>
        </w:rPr>
        <w:t>was a second-century Greek writer who admits that Jesus was worshiped by Christians, introduced new teachings, and was crucified for them. He said that Jesus' teachings included the brotherhood of believers, the importance of conversion, and the importance of denying other gods. Christians lived according to Jesus</w:t>
      </w:r>
      <w:r>
        <w:rPr>
          <w:rStyle w:val="None"/>
          <w:rFonts w:ascii="Georgia" w:hAnsi="Georgia" w:hint="default"/>
          <w:sz w:val="21"/>
          <w:szCs w:val="21"/>
          <w:rtl w:val="0"/>
          <w:lang w:val="en-US"/>
        </w:rPr>
        <w:t xml:space="preserve">’ </w:t>
      </w:r>
      <w:r>
        <w:rPr>
          <w:rStyle w:val="None"/>
          <w:rFonts w:ascii="Georgia" w:hAnsi="Georgia"/>
          <w:sz w:val="21"/>
          <w:szCs w:val="21"/>
          <w:rtl w:val="0"/>
          <w:lang w:val="en-US"/>
        </w:rPr>
        <w:t>laws, believed themselves to be immortal, and were characterized by contempt for death, voluntary self-devotion, and renunciation of material goods.</w:t>
      </w:r>
      <w:r>
        <w:rPr>
          <w:rStyle w:val="None"/>
          <w:rFonts w:ascii="Georgia" w:hAnsi="Georgia" w:hint="default"/>
          <w:sz w:val="21"/>
          <w:szCs w:val="21"/>
          <w:rtl w:val="0"/>
          <w:lang w:val="en-US"/>
        </w:rPr>
        <w:t>”</w:t>
      </w:r>
    </w:p>
    <w:p>
      <w:pPr>
        <w:pStyle w:val="Default"/>
        <w:spacing w:after="0" w:line="100" w:lineRule="atLeast"/>
        <w:jc w:val="center"/>
      </w:pPr>
    </w:p>
    <w:p>
      <w:pPr>
        <w:pStyle w:val="Default"/>
        <w:spacing w:after="0" w:line="100" w:lineRule="atLeast"/>
      </w:pPr>
      <w:r>
        <w:rPr>
          <w:rStyle w:val="None"/>
          <w:rFonts w:ascii="Georgia" w:hAnsi="Georgia"/>
          <w:b w:val="1"/>
          <w:bCs w:val="1"/>
          <w:i w:val="1"/>
          <w:iCs w:val="1"/>
          <w:sz w:val="21"/>
          <w:szCs w:val="21"/>
          <w:rtl w:val="0"/>
          <w:lang w:val="en-US"/>
        </w:rPr>
        <w:t>Mara Bar-Serapion</w:t>
      </w:r>
      <w:r>
        <w:rPr>
          <w:rStyle w:val="None"/>
          <w:rFonts w:ascii="Georgia" w:hAnsi="Georgia" w:hint="default"/>
          <w:sz w:val="21"/>
          <w:szCs w:val="21"/>
          <w:rtl w:val="0"/>
          <w:lang w:val="en-US"/>
        </w:rPr>
        <w:t xml:space="preserve"> “</w:t>
      </w:r>
      <w:r>
        <w:rPr>
          <w:rStyle w:val="None"/>
          <w:rFonts w:ascii="Georgia" w:hAnsi="Georgia"/>
          <w:sz w:val="21"/>
          <w:szCs w:val="21"/>
          <w:rtl w:val="0"/>
          <w:lang w:val="en-US"/>
        </w:rPr>
        <w:t>confirms that Jesus was thought to be a wise and virtuous man, was considered by many to be the king of Israel, was put to death by the Jews, and lived on in the teachings of His followers.</w:t>
      </w:r>
      <w:r>
        <w:rPr>
          <w:rStyle w:val="None"/>
          <w:rFonts w:ascii="Georgia" w:hAnsi="Georgia" w:hint="default"/>
          <w:sz w:val="21"/>
          <w:szCs w:val="21"/>
          <w:rtl w:val="0"/>
          <w:lang w:val="en-US"/>
        </w:rPr>
        <w:t>”</w:t>
      </w:r>
    </w:p>
    <w:p>
      <w:pPr>
        <w:pStyle w:val="Default"/>
        <w:spacing w:after="0" w:line="100" w:lineRule="atLeast"/>
        <w:jc w:val="center"/>
      </w:pPr>
    </w:p>
    <w:p>
      <w:pPr>
        <w:pStyle w:val="Default"/>
        <w:spacing w:after="0" w:line="100" w:lineRule="atLeast"/>
      </w:pPr>
      <w:r>
        <w:rPr>
          <w:rStyle w:val="None"/>
          <w:rFonts w:ascii="Georgia" w:hAnsi="Georgia" w:hint="default"/>
          <w:sz w:val="21"/>
          <w:szCs w:val="21"/>
          <w:rtl w:val="0"/>
          <w:lang w:val="en-US"/>
        </w:rPr>
        <w:t>“</w:t>
      </w:r>
      <w:r>
        <w:rPr>
          <w:rStyle w:val="None"/>
          <w:rFonts w:ascii="Georgia" w:hAnsi="Georgia"/>
          <w:sz w:val="21"/>
          <w:szCs w:val="21"/>
          <w:rtl w:val="0"/>
          <w:lang w:val="en-US"/>
        </w:rPr>
        <w:t xml:space="preserve">Then we have all the </w:t>
      </w:r>
      <w:r>
        <w:rPr>
          <w:rStyle w:val="None"/>
          <w:rFonts w:ascii="Georgia" w:hAnsi="Georgia"/>
          <w:b w:val="1"/>
          <w:bCs w:val="1"/>
          <w:i w:val="1"/>
          <w:iCs w:val="1"/>
          <w:sz w:val="21"/>
          <w:szCs w:val="21"/>
          <w:rtl w:val="0"/>
          <w:lang w:val="en-US"/>
        </w:rPr>
        <w:t>Gnostic writings</w:t>
      </w:r>
      <w:r>
        <w:rPr>
          <w:rStyle w:val="None"/>
          <w:rFonts w:ascii="Georgia" w:hAnsi="Georgia"/>
          <w:sz w:val="21"/>
          <w:szCs w:val="21"/>
          <w:rtl w:val="0"/>
          <w:lang w:val="en-US"/>
        </w:rPr>
        <w:t xml:space="preserve"> (The Gospel of Truth, The Apocryphon of John, The Gospel of Thomas, The Treatise on Resurrection, etc.) that all mention Jesus. </w:t>
      </w:r>
      <w:r>
        <w:rPr>
          <w:rStyle w:val="None"/>
          <w:rFonts w:ascii="Georgia" w:hAnsi="Georgia" w:hint="default"/>
          <w:sz w:val="21"/>
          <w:szCs w:val="21"/>
          <w:rtl w:val="0"/>
          <w:lang w:val="en-US"/>
        </w:rPr>
        <w:t xml:space="preserve">… </w:t>
      </w:r>
      <w:r>
        <w:rPr>
          <w:rStyle w:val="None"/>
          <w:rFonts w:ascii="Georgia" w:hAnsi="Georgia"/>
          <w:sz w:val="21"/>
          <w:szCs w:val="21"/>
          <w:rtl w:val="0"/>
          <w:lang w:val="en-US"/>
        </w:rPr>
        <w:t xml:space="preserve">In fact, </w:t>
      </w:r>
      <w:r>
        <w:rPr>
          <w:rStyle w:val="None"/>
          <w:rFonts w:ascii="Georgia" w:hAnsi="Georgia"/>
          <w:b w:val="1"/>
          <w:bCs w:val="1"/>
          <w:i w:val="1"/>
          <w:iCs w:val="1"/>
          <w:sz w:val="21"/>
          <w:szCs w:val="21"/>
          <w:rtl w:val="0"/>
          <w:lang w:val="en-US"/>
        </w:rPr>
        <w:t>we can almost reconstruct the gospel just from early non-Christian sources</w:t>
      </w:r>
      <w:r>
        <w:rPr>
          <w:rStyle w:val="None"/>
          <w:rFonts w:ascii="Georgia" w:hAnsi="Georgia"/>
          <w:sz w:val="21"/>
          <w:szCs w:val="21"/>
          <w:rtl w:val="0"/>
          <w:lang w:val="en-US"/>
        </w:rPr>
        <w:t xml:space="preserve">: Jesus was called the Christ (Josephus), did </w:t>
      </w:r>
      <w:r>
        <w:rPr>
          <w:rStyle w:val="None"/>
          <w:rFonts w:ascii="Georgia" w:hAnsi="Georgia" w:hint="default"/>
          <w:sz w:val="21"/>
          <w:szCs w:val="21"/>
          <w:rtl w:val="0"/>
          <w:lang w:val="en-US"/>
        </w:rPr>
        <w:t>“</w:t>
      </w:r>
      <w:r>
        <w:rPr>
          <w:rStyle w:val="None"/>
          <w:rFonts w:ascii="Georgia" w:hAnsi="Georgia"/>
          <w:sz w:val="21"/>
          <w:szCs w:val="21"/>
          <w:rtl w:val="0"/>
          <w:lang w:val="en-US"/>
        </w:rPr>
        <w:t>magic,</w:t>
      </w:r>
      <w:r>
        <w:rPr>
          <w:rStyle w:val="None"/>
          <w:rFonts w:ascii="Georgia" w:hAnsi="Georgia" w:hint="default"/>
          <w:sz w:val="21"/>
          <w:szCs w:val="21"/>
          <w:rtl w:val="0"/>
          <w:lang w:val="en-US"/>
        </w:rPr>
        <w:t xml:space="preserve">” </w:t>
      </w:r>
      <w:r>
        <w:rPr>
          <w:rStyle w:val="None"/>
          <w:rFonts w:ascii="Georgia" w:hAnsi="Georgia"/>
          <w:sz w:val="21"/>
          <w:szCs w:val="21"/>
          <w:rtl w:val="0"/>
          <w:lang w:val="en-US"/>
        </w:rPr>
        <w:t>led Israel into new teachings, and was hanged on Passover for them (Babylonian Talmud) in Judea (Tacitus), but claimed to be God and would return (Eliezar), which his followers believed, worshiping Him as God (Pliny the Younger).</w:t>
      </w:r>
      <w:r>
        <w:rPr>
          <w:rStyle w:val="None"/>
          <w:rFonts w:ascii="Georgia" w:hAnsi="Georgia" w:hint="default"/>
          <w:sz w:val="21"/>
          <w:szCs w:val="21"/>
          <w:rtl w:val="0"/>
          <w:lang w:val="en-US"/>
        </w:rPr>
        <w:t xml:space="preserve">” </w:t>
      </w:r>
    </w:p>
    <w:p>
      <w:pPr>
        <w:pStyle w:val="Default"/>
        <w:spacing w:after="0" w:line="100" w:lineRule="atLeast"/>
      </w:pPr>
    </w:p>
    <w:p>
      <w:pPr>
        <w:pStyle w:val="Default"/>
        <w:spacing w:after="0" w:line="100" w:lineRule="atLeast"/>
        <w:jc w:val="center"/>
      </w:pPr>
      <w:r>
        <w:rPr>
          <w:rStyle w:val="None"/>
          <w:rFonts w:ascii="Verdana" w:hAnsi="Verdana"/>
          <w:b w:val="1"/>
          <w:bCs w:val="1"/>
          <w:sz w:val="24"/>
          <w:szCs w:val="24"/>
          <w:rtl w:val="0"/>
          <w:lang w:val="en-US"/>
        </w:rPr>
        <w:t>ARCHAEOLOGICAL EVIDENCE</w:t>
      </w:r>
    </w:p>
    <w:p>
      <w:pPr>
        <w:pStyle w:val="Default"/>
        <w:spacing w:after="0" w:line="100" w:lineRule="atLeast"/>
      </w:pPr>
    </w:p>
    <w:p>
      <w:pPr>
        <w:pStyle w:val="Default"/>
        <w:spacing w:after="0" w:line="100" w:lineRule="atLeast"/>
      </w:pPr>
      <w:r>
        <w:rPr>
          <w:rStyle w:val="None"/>
          <w:rFonts w:ascii="Georgia" w:hAnsi="Georgia"/>
          <w:color w:val="000000"/>
          <w:sz w:val="21"/>
          <w:szCs w:val="21"/>
          <w:u w:val="none" w:color="000000"/>
          <w:rtl w:val="0"/>
          <w:lang w:val="en-US"/>
        </w:rPr>
        <w:t xml:space="preserve">bibleplaces.com </w:t>
      </w:r>
      <w:r>
        <w:rPr>
          <w:rStyle w:val="None"/>
          <w:rFonts w:ascii="Georgia" w:hAnsi="Georgia" w:hint="default"/>
          <w:sz w:val="21"/>
          <w:szCs w:val="21"/>
          <w:rtl w:val="0"/>
          <w:lang w:val="en-US"/>
        </w:rPr>
        <w:t xml:space="preserve">– </w:t>
      </w:r>
      <w:r>
        <w:rPr>
          <w:rStyle w:val="None"/>
          <w:rFonts w:ascii="Georgia" w:hAnsi="Georgia"/>
          <w:sz w:val="21"/>
          <w:szCs w:val="21"/>
          <w:rtl w:val="0"/>
          <w:lang w:val="en-US"/>
        </w:rPr>
        <w:t>photographs &amp; descriptions of archaeological sites that evidence and corroborate the Bible</w:t>
      </w:r>
    </w:p>
    <w:p>
      <w:pPr>
        <w:pStyle w:val="Default"/>
        <w:spacing w:after="0" w:line="100" w:lineRule="atLeast"/>
      </w:pPr>
      <w:r>
        <w:rPr>
          <w:rStyle w:val="None"/>
          <w:rFonts w:ascii="Georgia" w:hAnsi="Georgia"/>
          <w:sz w:val="21"/>
          <w:szCs w:val="21"/>
          <w:rtl w:val="0"/>
          <w:lang w:val="en-US"/>
        </w:rPr>
        <w:t xml:space="preserve">blog.bibleplaces.com </w:t>
      </w:r>
      <w:r>
        <w:rPr>
          <w:rStyle w:val="None"/>
          <w:rFonts w:ascii="Georgia" w:hAnsi="Georgia" w:hint="default"/>
          <w:sz w:val="21"/>
          <w:szCs w:val="21"/>
          <w:rtl w:val="0"/>
          <w:lang w:val="en-US"/>
        </w:rPr>
        <w:t xml:space="preserve">– </w:t>
      </w:r>
      <w:r>
        <w:rPr>
          <w:rStyle w:val="None"/>
          <w:rFonts w:ascii="Georgia" w:hAnsi="Georgia"/>
          <w:sz w:val="21"/>
          <w:szCs w:val="21"/>
          <w:rtl w:val="0"/>
          <w:lang w:val="en-US"/>
        </w:rPr>
        <w:t>ongoing discoveries and archaeological updates</w:t>
      </w:r>
    </w:p>
    <w:p>
      <w:pPr>
        <w:pStyle w:val="Default"/>
        <w:spacing w:after="0" w:line="100" w:lineRule="atLeast"/>
      </w:pPr>
    </w:p>
    <w:p>
      <w:pPr>
        <w:pStyle w:val="Default"/>
        <w:spacing w:after="0" w:line="100" w:lineRule="atLeast"/>
        <w:jc w:val="center"/>
      </w:pPr>
      <w:r>
        <w:rPr>
          <w:rStyle w:val="None"/>
          <w:rFonts w:ascii="Georgia" w:hAnsi="Georgia" w:hint="default"/>
          <w:b w:val="1"/>
          <w:bCs w:val="1"/>
          <w:sz w:val="21"/>
          <w:szCs w:val="21"/>
          <w:rtl w:val="0"/>
          <w:lang w:val="en-US"/>
        </w:rPr>
        <w:t>“</w:t>
      </w:r>
      <w:r>
        <w:rPr>
          <w:rStyle w:val="None"/>
          <w:rFonts w:ascii="Georgia" w:hAnsi="Georgia"/>
          <w:b w:val="1"/>
          <w:bCs w:val="1"/>
          <w:sz w:val="21"/>
          <w:szCs w:val="21"/>
          <w:rtl w:val="0"/>
          <w:lang w:val="en-US"/>
        </w:rPr>
        <w:t>TOP TEN BIBLICAL ARCHAEOLGY DISCOVERIES</w:t>
      </w:r>
      <w:r>
        <w:rPr>
          <w:rStyle w:val="None"/>
          <w:rFonts w:ascii="Georgia" w:hAnsi="Georgia" w:hint="default"/>
          <w:b w:val="1"/>
          <w:bCs w:val="1"/>
          <w:sz w:val="21"/>
          <w:szCs w:val="21"/>
          <w:rtl w:val="0"/>
          <w:lang w:val="en-US"/>
        </w:rPr>
        <w:t>”</w:t>
      </w:r>
    </w:p>
    <w:p>
      <w:pPr>
        <w:pStyle w:val="Default"/>
        <w:spacing w:after="0" w:line="100" w:lineRule="atLeast"/>
        <w:jc w:val="center"/>
      </w:pPr>
      <w:r>
        <w:rPr>
          <w:rStyle w:val="None"/>
          <w:rFonts w:ascii="Georgia" w:hAnsi="Georgia"/>
          <w:sz w:val="21"/>
          <w:szCs w:val="21"/>
          <w:rtl w:val="0"/>
          <w:lang w:val="en-US"/>
        </w:rPr>
        <w:t xml:space="preserve">from the Biblical Archeology Society </w:t>
      </w:r>
      <w:r>
        <w:rPr>
          <w:rStyle w:val="None"/>
          <w:rFonts w:ascii="Georgia" w:hAnsi="Georgia"/>
          <w:color w:val="000000"/>
          <w:sz w:val="21"/>
          <w:szCs w:val="21"/>
          <w:u w:color="000000"/>
          <w:rtl w:val="0"/>
          <w:lang w:val="en-US"/>
        </w:rPr>
        <w:t>by James Brashler, Jane Cahill West, Ze</w:t>
      </w:r>
      <w:r>
        <w:rPr>
          <w:rStyle w:val="None"/>
          <w:rFonts w:ascii="Georgia" w:hAnsi="Georgia" w:hint="default"/>
          <w:color w:val="000000"/>
          <w:sz w:val="21"/>
          <w:szCs w:val="21"/>
          <w:u w:color="000000"/>
          <w:rtl w:val="0"/>
          <w:lang w:val="en-US"/>
        </w:rPr>
        <w:t>’</w:t>
      </w:r>
      <w:r>
        <w:rPr>
          <w:rStyle w:val="None"/>
          <w:rFonts w:ascii="Georgia" w:hAnsi="Georgia"/>
          <w:color w:val="000000"/>
          <w:sz w:val="21"/>
          <w:szCs w:val="21"/>
          <w:u w:color="000000"/>
          <w:rtl w:val="0"/>
          <w:lang w:val="en-US"/>
        </w:rPr>
        <w:t>ev Meshel, John Monson, Hershel Shanks, Suzanne F. Singer, Lawrence E. Stager, James F. Strange</w:t>
      </w:r>
    </w:p>
    <w:p>
      <w:pPr>
        <w:pStyle w:val="Default"/>
        <w:spacing w:after="0" w:line="100" w:lineRule="atLeast"/>
        <w:jc w:val="center"/>
      </w:pPr>
      <w:r>
        <w:rPr>
          <w:rStyle w:val="None"/>
          <w:rFonts w:ascii="Georgia" w:hAnsi="Georgia"/>
          <w:sz w:val="21"/>
          <w:szCs w:val="21"/>
          <w:rtl w:val="0"/>
          <w:lang w:val="en-US"/>
        </w:rPr>
        <w:t>(Available from http://www.biblicalarchaeology.org/free-ebooks/ )</w:t>
      </w:r>
    </w:p>
    <w:p>
      <w:pPr>
        <w:pStyle w:val="Default"/>
        <w:spacing w:after="0" w:line="100" w:lineRule="atLeast"/>
        <w:jc w:val="center"/>
      </w:pPr>
    </w:p>
    <w:p>
      <w:pPr>
        <w:pStyle w:val="Default"/>
        <w:numPr>
          <w:ilvl w:val="0"/>
          <w:numId w:val="11"/>
        </w:numPr>
        <w:bidi w:val="0"/>
        <w:spacing w:after="0" w:line="100" w:lineRule="atLeast"/>
        <w:ind w:right="0"/>
        <w:jc w:val="left"/>
        <w:rPr>
          <w:sz w:val="22"/>
          <w:szCs w:val="22"/>
          <w:rtl w:val="0"/>
          <w:lang w:val="en-US"/>
        </w:rPr>
      </w:pPr>
      <w:r>
        <w:rPr>
          <w:rStyle w:val="None"/>
          <w:color w:val="000000"/>
          <w:sz w:val="22"/>
          <w:szCs w:val="22"/>
          <w:u w:color="000000"/>
          <w:rtl w:val="0"/>
          <w:lang w:val="en-US"/>
        </w:rPr>
        <w:t>The Nag Hammadi Library - Codices Shed New Light on Early Christian History</w:t>
      </w:r>
    </w:p>
    <w:p>
      <w:pPr>
        <w:pStyle w:val="Default"/>
        <w:numPr>
          <w:ilvl w:val="0"/>
          <w:numId w:val="11"/>
        </w:numPr>
        <w:bidi w:val="0"/>
        <w:spacing w:after="0" w:line="100" w:lineRule="atLeast"/>
        <w:ind w:right="0"/>
        <w:jc w:val="left"/>
        <w:rPr>
          <w:sz w:val="22"/>
          <w:szCs w:val="22"/>
          <w:rtl w:val="0"/>
          <w:lang w:val="en-US"/>
        </w:rPr>
      </w:pPr>
      <w:r>
        <w:rPr>
          <w:rStyle w:val="None"/>
          <w:color w:val="000000"/>
          <w:sz w:val="22"/>
          <w:szCs w:val="22"/>
          <w:u w:color="000000"/>
          <w:rtl w:val="0"/>
          <w:lang w:val="en-US"/>
        </w:rPr>
        <w:t xml:space="preserve">The New </w:t>
      </w:r>
      <w:r>
        <w:rPr>
          <w:rStyle w:val="None"/>
          <w:color w:val="000000"/>
          <w:sz w:val="22"/>
          <w:szCs w:val="22"/>
          <w:u w:color="000000"/>
          <w:rtl w:val="0"/>
          <w:lang w:val="en-US"/>
        </w:rPr>
        <w:t>‘</w:t>
      </w:r>
      <w:r>
        <w:rPr>
          <w:rStyle w:val="None"/>
          <w:color w:val="000000"/>
          <w:sz w:val="22"/>
          <w:szCs w:val="22"/>
          <w:u w:color="000000"/>
          <w:rtl w:val="0"/>
          <w:lang w:val="en-US"/>
        </w:rPr>
        <w:t>Ain Dara Temple: Closest Solomonic Parallel</w:t>
      </w:r>
    </w:p>
    <w:p>
      <w:pPr>
        <w:pStyle w:val="Default"/>
        <w:numPr>
          <w:ilvl w:val="0"/>
          <w:numId w:val="11"/>
        </w:numPr>
        <w:bidi w:val="0"/>
        <w:spacing w:after="0" w:line="100" w:lineRule="atLeast"/>
        <w:ind w:right="0"/>
        <w:jc w:val="left"/>
        <w:rPr>
          <w:sz w:val="22"/>
          <w:szCs w:val="22"/>
          <w:rtl w:val="0"/>
          <w:lang w:val="en-US"/>
        </w:rPr>
      </w:pPr>
      <w:r>
        <w:rPr>
          <w:rStyle w:val="None"/>
          <w:color w:val="000000"/>
          <w:sz w:val="22"/>
          <w:szCs w:val="22"/>
          <w:u w:color="000000"/>
          <w:rtl w:val="0"/>
          <w:lang w:val="en-US"/>
        </w:rPr>
        <w:t>The Tel Dan (</w:t>
      </w:r>
      <w:r>
        <w:rPr>
          <w:rStyle w:val="None"/>
          <w:color w:val="000000"/>
          <w:sz w:val="22"/>
          <w:szCs w:val="22"/>
          <w:u w:color="000000"/>
          <w:rtl w:val="0"/>
          <w:lang w:val="en-US"/>
        </w:rPr>
        <w:t>“</w:t>
      </w:r>
      <w:r>
        <w:rPr>
          <w:rStyle w:val="None"/>
          <w:color w:val="000000"/>
          <w:sz w:val="22"/>
          <w:szCs w:val="22"/>
          <w:u w:color="000000"/>
          <w:rtl w:val="0"/>
          <w:lang w:val="en-US"/>
        </w:rPr>
        <w:t>David</w:t>
      </w:r>
      <w:r>
        <w:rPr>
          <w:rStyle w:val="None"/>
          <w:color w:val="000000"/>
          <w:sz w:val="22"/>
          <w:szCs w:val="22"/>
          <w:u w:color="000000"/>
          <w:rtl w:val="0"/>
          <w:lang w:val="en-US"/>
        </w:rPr>
        <w:t>”</w:t>
      </w:r>
      <w:r>
        <w:rPr>
          <w:rStyle w:val="None"/>
          <w:color w:val="000000"/>
          <w:sz w:val="22"/>
          <w:szCs w:val="22"/>
          <w:u w:color="000000"/>
          <w:rtl w:val="0"/>
          <w:lang w:val="en-US"/>
        </w:rPr>
        <w:t>) Stela</w:t>
      </w:r>
    </w:p>
    <w:p>
      <w:pPr>
        <w:pStyle w:val="Default"/>
        <w:numPr>
          <w:ilvl w:val="0"/>
          <w:numId w:val="11"/>
        </w:numPr>
        <w:bidi w:val="0"/>
        <w:spacing w:after="0" w:line="100" w:lineRule="atLeast"/>
        <w:ind w:right="0"/>
        <w:jc w:val="left"/>
        <w:rPr>
          <w:sz w:val="22"/>
          <w:szCs w:val="22"/>
          <w:rtl w:val="0"/>
          <w:lang w:val="en-US"/>
        </w:rPr>
      </w:pPr>
      <w:r>
        <w:rPr>
          <w:rStyle w:val="None"/>
          <w:color w:val="000000"/>
          <w:sz w:val="22"/>
          <w:szCs w:val="22"/>
          <w:u w:color="000000"/>
          <w:rtl w:val="0"/>
          <w:lang w:val="en-US"/>
        </w:rPr>
        <w:t>Mona Lisa of the Galilee</w:t>
      </w:r>
    </w:p>
    <w:p>
      <w:pPr>
        <w:pStyle w:val="Default"/>
        <w:numPr>
          <w:ilvl w:val="0"/>
          <w:numId w:val="11"/>
        </w:numPr>
        <w:bidi w:val="0"/>
        <w:spacing w:after="0" w:line="100" w:lineRule="atLeast"/>
        <w:ind w:right="0"/>
        <w:jc w:val="left"/>
        <w:rPr>
          <w:sz w:val="22"/>
          <w:szCs w:val="22"/>
          <w:rtl w:val="0"/>
          <w:lang w:val="en-US"/>
        </w:rPr>
      </w:pPr>
      <w:r>
        <w:rPr>
          <w:rStyle w:val="None"/>
          <w:color w:val="000000"/>
          <w:sz w:val="22"/>
          <w:szCs w:val="22"/>
          <w:u w:color="000000"/>
          <w:rtl w:val="0"/>
          <w:lang w:val="en-US"/>
        </w:rPr>
        <w:t>“</w:t>
      </w:r>
      <w:r>
        <w:rPr>
          <w:rStyle w:val="None"/>
          <w:color w:val="000000"/>
          <w:sz w:val="22"/>
          <w:szCs w:val="22"/>
          <w:u w:color="000000"/>
          <w:rtl w:val="0"/>
          <w:lang w:val="en-US"/>
        </w:rPr>
        <w:t>Yahweh and His Asherah</w:t>
      </w:r>
      <w:r>
        <w:rPr>
          <w:rStyle w:val="None"/>
          <w:color w:val="000000"/>
          <w:sz w:val="22"/>
          <w:szCs w:val="22"/>
          <w:u w:color="000000"/>
          <w:rtl w:val="0"/>
          <w:lang w:val="en-US"/>
        </w:rPr>
        <w:t xml:space="preserve">” </w:t>
      </w:r>
      <w:r>
        <w:rPr>
          <w:rStyle w:val="None"/>
          <w:color w:val="000000"/>
          <w:sz w:val="22"/>
          <w:szCs w:val="22"/>
          <w:u w:color="000000"/>
          <w:rtl w:val="0"/>
          <w:lang w:val="en-US"/>
        </w:rPr>
        <w:t xml:space="preserve">The Kuntillet </w:t>
      </w:r>
      <w:r>
        <w:rPr>
          <w:rStyle w:val="None"/>
          <w:color w:val="000000"/>
          <w:sz w:val="22"/>
          <w:szCs w:val="22"/>
          <w:u w:color="000000"/>
          <w:rtl w:val="0"/>
          <w:lang w:val="en-US"/>
        </w:rPr>
        <w:t>‘</w:t>
      </w:r>
      <w:r>
        <w:rPr>
          <w:rStyle w:val="None"/>
          <w:color w:val="000000"/>
          <w:sz w:val="22"/>
          <w:szCs w:val="22"/>
          <w:u w:color="000000"/>
          <w:rtl w:val="0"/>
          <w:lang w:val="en-US"/>
        </w:rPr>
        <w:t>Ajrud Ostraca</w:t>
      </w:r>
    </w:p>
    <w:p>
      <w:pPr>
        <w:pStyle w:val="Default"/>
        <w:numPr>
          <w:ilvl w:val="0"/>
          <w:numId w:val="11"/>
        </w:numPr>
        <w:bidi w:val="0"/>
        <w:spacing w:after="0" w:line="100" w:lineRule="atLeast"/>
        <w:ind w:right="0"/>
        <w:jc w:val="left"/>
        <w:rPr>
          <w:sz w:val="22"/>
          <w:szCs w:val="22"/>
          <w:rtl w:val="0"/>
          <w:lang w:val="en-US"/>
        </w:rPr>
      </w:pPr>
      <w:r>
        <w:rPr>
          <w:rStyle w:val="None"/>
          <w:color w:val="000000"/>
          <w:sz w:val="22"/>
          <w:szCs w:val="22"/>
          <w:u w:color="000000"/>
          <w:rtl w:val="0"/>
          <w:lang w:val="en-US"/>
        </w:rPr>
        <w:t>St. Peter</w:t>
      </w:r>
      <w:r>
        <w:rPr>
          <w:rStyle w:val="None"/>
          <w:color w:val="000000"/>
          <w:sz w:val="22"/>
          <w:szCs w:val="22"/>
          <w:u w:color="000000"/>
          <w:rtl w:val="0"/>
          <w:lang w:val="en-US"/>
        </w:rPr>
        <w:t>’</w:t>
      </w:r>
      <w:r>
        <w:rPr>
          <w:rStyle w:val="None"/>
          <w:color w:val="000000"/>
          <w:sz w:val="22"/>
          <w:szCs w:val="22"/>
          <w:u w:color="000000"/>
          <w:rtl w:val="0"/>
          <w:lang w:val="en-US"/>
        </w:rPr>
        <w:t>s House: Has the House Where Jesus Stayed in Capernaum Been Found?</w:t>
      </w:r>
    </w:p>
    <w:p>
      <w:pPr>
        <w:pStyle w:val="Default"/>
        <w:numPr>
          <w:ilvl w:val="0"/>
          <w:numId w:val="11"/>
        </w:numPr>
        <w:bidi w:val="0"/>
        <w:spacing w:after="0" w:line="100" w:lineRule="atLeast"/>
        <w:ind w:right="0"/>
        <w:jc w:val="left"/>
        <w:rPr>
          <w:sz w:val="22"/>
          <w:szCs w:val="22"/>
          <w:rtl w:val="0"/>
          <w:lang w:val="en-US"/>
        </w:rPr>
      </w:pPr>
      <w:r>
        <w:rPr>
          <w:rStyle w:val="None"/>
          <w:color w:val="000000"/>
          <w:sz w:val="22"/>
          <w:szCs w:val="22"/>
          <w:u w:color="000000"/>
          <w:rtl w:val="0"/>
          <w:lang w:val="en-US"/>
        </w:rPr>
        <w:t>The Siloam Pool: Where Jesus Cured the Blind Man</w:t>
      </w:r>
    </w:p>
    <w:p>
      <w:pPr>
        <w:pStyle w:val="Default"/>
        <w:numPr>
          <w:ilvl w:val="0"/>
          <w:numId w:val="11"/>
        </w:numPr>
        <w:bidi w:val="0"/>
        <w:spacing w:after="0" w:line="100" w:lineRule="atLeast"/>
        <w:ind w:right="0"/>
        <w:jc w:val="left"/>
        <w:rPr>
          <w:sz w:val="22"/>
          <w:szCs w:val="22"/>
          <w:rtl w:val="0"/>
          <w:lang w:val="en-US"/>
        </w:rPr>
      </w:pPr>
      <w:r>
        <w:rPr>
          <w:rStyle w:val="None"/>
          <w:color w:val="000000"/>
          <w:sz w:val="22"/>
          <w:szCs w:val="22"/>
          <w:u w:color="000000"/>
          <w:rtl w:val="0"/>
          <w:lang w:val="en-US"/>
        </w:rPr>
        <w:t>Ashkelon</w:t>
      </w:r>
      <w:r>
        <w:rPr>
          <w:rStyle w:val="None"/>
          <w:color w:val="000000"/>
          <w:sz w:val="22"/>
          <w:szCs w:val="22"/>
          <w:u w:color="000000"/>
          <w:rtl w:val="0"/>
          <w:lang w:val="en-US"/>
        </w:rPr>
        <w:t>’</w:t>
      </w:r>
      <w:r>
        <w:rPr>
          <w:rStyle w:val="None"/>
          <w:color w:val="000000"/>
          <w:sz w:val="22"/>
          <w:szCs w:val="22"/>
          <w:u w:color="000000"/>
          <w:rtl w:val="0"/>
          <w:lang w:val="en-US"/>
        </w:rPr>
        <w:t>s Arched Gate: When Canaanites and Philistines Ruled Ashkelon</w:t>
      </w:r>
    </w:p>
    <w:p>
      <w:pPr>
        <w:pStyle w:val="Default"/>
        <w:numPr>
          <w:ilvl w:val="0"/>
          <w:numId w:val="11"/>
        </w:numPr>
        <w:bidi w:val="0"/>
        <w:spacing w:after="0" w:line="100" w:lineRule="atLeast"/>
        <w:ind w:right="0"/>
        <w:jc w:val="left"/>
        <w:rPr>
          <w:sz w:val="22"/>
          <w:szCs w:val="22"/>
          <w:rtl w:val="0"/>
          <w:lang w:val="en-US"/>
        </w:rPr>
      </w:pPr>
      <w:r>
        <w:rPr>
          <w:rStyle w:val="None"/>
          <w:color w:val="000000"/>
          <w:sz w:val="22"/>
          <w:szCs w:val="22"/>
          <w:u w:color="000000"/>
          <w:rtl w:val="0"/>
          <w:lang w:val="en-US"/>
        </w:rPr>
        <w:t>Jerusalem</w:t>
      </w:r>
      <w:r>
        <w:rPr>
          <w:rStyle w:val="None"/>
          <w:color w:val="000000"/>
          <w:sz w:val="22"/>
          <w:szCs w:val="22"/>
          <w:u w:color="000000"/>
          <w:rtl w:val="0"/>
          <w:lang w:val="en-US"/>
        </w:rPr>
        <w:t>’</w:t>
      </w:r>
      <w:r>
        <w:rPr>
          <w:rStyle w:val="None"/>
          <w:color w:val="000000"/>
          <w:sz w:val="22"/>
          <w:szCs w:val="22"/>
          <w:u w:color="000000"/>
          <w:rtl w:val="0"/>
          <w:lang w:val="en-US"/>
        </w:rPr>
        <w:t>s Stepped-Stone Structure: Jerusalem in David and Solomon</w:t>
      </w:r>
      <w:r>
        <w:rPr>
          <w:rStyle w:val="None"/>
          <w:color w:val="000000"/>
          <w:sz w:val="22"/>
          <w:szCs w:val="22"/>
          <w:u w:color="000000"/>
          <w:rtl w:val="0"/>
          <w:lang w:val="en-US"/>
        </w:rPr>
        <w:t>’</w:t>
      </w:r>
      <w:r>
        <w:rPr>
          <w:rStyle w:val="None"/>
          <w:color w:val="000000"/>
          <w:sz w:val="22"/>
          <w:szCs w:val="22"/>
          <w:u w:color="000000"/>
          <w:rtl w:val="0"/>
          <w:lang w:val="en-US"/>
        </w:rPr>
        <w:t>s Time</w:t>
      </w:r>
    </w:p>
    <w:p>
      <w:pPr>
        <w:pStyle w:val="Default"/>
        <w:numPr>
          <w:ilvl w:val="0"/>
          <w:numId w:val="11"/>
        </w:numPr>
        <w:bidi w:val="0"/>
        <w:spacing w:after="0" w:line="100" w:lineRule="atLeast"/>
        <w:ind w:right="0"/>
        <w:jc w:val="left"/>
        <w:rPr>
          <w:sz w:val="22"/>
          <w:szCs w:val="22"/>
          <w:rtl w:val="0"/>
          <w:lang w:val="en-US"/>
        </w:rPr>
      </w:pPr>
      <w:r>
        <w:rPr>
          <w:rStyle w:val="None"/>
          <w:color w:val="000000"/>
          <w:sz w:val="22"/>
          <w:szCs w:val="22"/>
          <w:u w:color="000000"/>
          <w:rtl w:val="0"/>
          <w:lang w:val="en-US"/>
        </w:rPr>
        <w:t>Jerusalem</w:t>
      </w:r>
      <w:r>
        <w:rPr>
          <w:rStyle w:val="None"/>
          <w:color w:val="000000"/>
          <w:sz w:val="22"/>
          <w:szCs w:val="22"/>
          <w:u w:color="000000"/>
          <w:rtl w:val="0"/>
          <w:lang w:val="en-US"/>
        </w:rPr>
        <w:t>’</w:t>
      </w:r>
      <w:r>
        <w:rPr>
          <w:rStyle w:val="None"/>
          <w:color w:val="000000"/>
          <w:sz w:val="22"/>
          <w:szCs w:val="22"/>
          <w:u w:color="000000"/>
          <w:rtl w:val="0"/>
          <w:lang w:val="en-US"/>
        </w:rPr>
        <w:t>s Babylonian Siege Tower: Remains of the Babylonian Siege</w:t>
      </w:r>
    </w:p>
    <w:p>
      <w:pPr>
        <w:pStyle w:val="Default"/>
        <w:tabs>
          <w:tab w:val="left" w:pos="900"/>
        </w:tabs>
        <w:spacing w:after="0" w:line="100" w:lineRule="atLeast"/>
      </w:pPr>
    </w:p>
    <w:p>
      <w:pPr>
        <w:pStyle w:val="Default"/>
        <w:tabs>
          <w:tab w:val="left" w:pos="900"/>
        </w:tabs>
        <w:spacing w:after="0" w:line="100" w:lineRule="atLeast"/>
        <w:jc w:val="center"/>
      </w:pPr>
      <w:r>
        <w:rPr>
          <w:rStyle w:val="None"/>
          <w:rFonts w:ascii="Georgia" w:hAnsi="Georgia"/>
          <w:b w:val="1"/>
          <w:bCs w:val="1"/>
          <w:color w:val="000000"/>
          <w:sz w:val="22"/>
          <w:szCs w:val="22"/>
          <w:u w:color="000000"/>
          <w:rtl w:val="0"/>
          <w:lang w:val="en-US"/>
        </w:rPr>
        <w:t>More Amazing Archaeological Discoveries</w:t>
      </w:r>
    </w:p>
    <w:p>
      <w:pPr>
        <w:pStyle w:val="Default"/>
        <w:tabs>
          <w:tab w:val="left" w:pos="900"/>
        </w:tabs>
        <w:spacing w:after="0" w:line="100" w:lineRule="atLeast"/>
        <w:jc w:val="center"/>
      </w:pPr>
      <w:r>
        <w:rPr>
          <w:rStyle w:val="None"/>
          <w:rFonts w:ascii="Georgia" w:hAnsi="Georgia"/>
          <w:caps w:val="0"/>
          <w:smallCaps w:val="0"/>
          <w:color w:val="000000"/>
          <w:spacing w:val="0"/>
          <w:sz w:val="21"/>
          <w:szCs w:val="21"/>
          <w:u w:color="000000"/>
          <w:rtl w:val="0"/>
          <w:lang w:val="en-US"/>
        </w:rPr>
        <w:t>A Common Flood Story, The Code of Hammurabi, The Nuzi Tablets, The Existence of Hittites, The Merneptah Stele, Biblical Cities Attested Archaeologically, Shishak</w:t>
      </w:r>
      <w:r>
        <w:rPr>
          <w:rStyle w:val="None"/>
          <w:rFonts w:ascii="Georgia" w:hAnsi="Georgia" w:hint="default"/>
          <w:caps w:val="0"/>
          <w:smallCaps w:val="0"/>
          <w:color w:val="000000"/>
          <w:spacing w:val="0"/>
          <w:sz w:val="21"/>
          <w:szCs w:val="21"/>
          <w:u w:color="000000"/>
          <w:rtl w:val="0"/>
          <w:lang w:val="en-US"/>
        </w:rPr>
        <w:t>’</w:t>
      </w:r>
      <w:r>
        <w:rPr>
          <w:rStyle w:val="None"/>
          <w:rFonts w:ascii="Georgia" w:hAnsi="Georgia"/>
          <w:caps w:val="0"/>
          <w:smallCaps w:val="0"/>
          <w:color w:val="000000"/>
          <w:spacing w:val="0"/>
          <w:sz w:val="21"/>
          <w:szCs w:val="21"/>
          <w:u w:color="000000"/>
          <w:rtl w:val="0"/>
          <w:lang w:val="en-US"/>
        </w:rPr>
        <w:t>s Invasion of Judah, The Moabite Stone, Obelisk of Shalmaneser III, Burial Plaque of King Uzziah,  Hezekiah</w:t>
      </w:r>
      <w:r>
        <w:rPr>
          <w:rStyle w:val="None"/>
          <w:rFonts w:ascii="Georgia" w:hAnsi="Georgia" w:hint="default"/>
          <w:caps w:val="0"/>
          <w:smallCaps w:val="0"/>
          <w:color w:val="000000"/>
          <w:spacing w:val="0"/>
          <w:sz w:val="21"/>
          <w:szCs w:val="21"/>
          <w:u w:color="000000"/>
          <w:rtl w:val="0"/>
          <w:lang w:val="en-US"/>
        </w:rPr>
        <w:t>’</w:t>
      </w:r>
      <w:r>
        <w:rPr>
          <w:rStyle w:val="None"/>
          <w:rFonts w:ascii="Georgia" w:hAnsi="Georgia"/>
          <w:caps w:val="0"/>
          <w:smallCaps w:val="0"/>
          <w:color w:val="000000"/>
          <w:spacing w:val="0"/>
          <w:sz w:val="21"/>
          <w:szCs w:val="21"/>
          <w:u w:color="000000"/>
          <w:rtl w:val="0"/>
          <w:lang w:val="en-US"/>
        </w:rPr>
        <w:t xml:space="preserve">s Siloam Tunnel Inscription, The Sennacherib Prism, The Cylinder of Cyrus the Great </w:t>
      </w:r>
    </w:p>
    <w:p>
      <w:pPr>
        <w:pStyle w:val="Default"/>
        <w:tabs>
          <w:tab w:val="left" w:pos="900"/>
        </w:tabs>
        <w:spacing w:after="0" w:line="100" w:lineRule="atLeast"/>
        <w:jc w:val="center"/>
      </w:pPr>
      <w:r>
        <w:rPr>
          <w:rStyle w:val="None"/>
          <w:rFonts w:ascii="Georgia" w:hAnsi="Georgia"/>
          <w:caps w:val="0"/>
          <w:smallCaps w:val="0"/>
          <w:color w:val="000000"/>
          <w:spacing w:val="0"/>
          <w:sz w:val="21"/>
          <w:szCs w:val="21"/>
          <w:u w:color="000000"/>
          <w:rtl w:val="0"/>
          <w:lang w:val="en-US"/>
        </w:rPr>
        <w:t>(Available from: http://www.equip.org/articles/biblical-archaeology-factual-evidence-to-support-the-historicity-of-the-bible/ )</w:t>
      </w:r>
    </w:p>
    <w:p>
      <w:pPr>
        <w:pStyle w:val="Default"/>
        <w:tabs>
          <w:tab w:val="left" w:pos="900"/>
        </w:tabs>
        <w:spacing w:after="0" w:line="100" w:lineRule="atLeast"/>
        <w:jc w:val="center"/>
      </w:pPr>
    </w:p>
    <w:p>
      <w:pPr>
        <w:pStyle w:val="Default"/>
        <w:tabs>
          <w:tab w:val="left" w:pos="900"/>
        </w:tabs>
        <w:spacing w:after="0" w:line="100" w:lineRule="atLeast"/>
        <w:jc w:val="center"/>
      </w:pPr>
      <w:r>
        <w:rPr>
          <w:rStyle w:val="None"/>
          <w:rFonts w:ascii="Verdana" w:hAnsi="Verdana"/>
          <w:b w:val="1"/>
          <w:bCs w:val="1"/>
          <w:caps w:val="0"/>
          <w:smallCaps w:val="0"/>
          <w:color w:val="000000"/>
          <w:spacing w:val="0"/>
          <w:sz w:val="32"/>
          <w:szCs w:val="32"/>
          <w:u w:color="000000"/>
          <w:rtl w:val="0"/>
          <w:lang w:val="en-US"/>
        </w:rPr>
        <w:t>RESOURCES FOR FUTURE STUDY</w:t>
      </w:r>
    </w:p>
    <w:p>
      <w:pPr>
        <w:pStyle w:val="Default"/>
        <w:tabs>
          <w:tab w:val="left" w:pos="900"/>
        </w:tabs>
        <w:spacing w:after="0" w:line="100" w:lineRule="atLeast"/>
      </w:pPr>
    </w:p>
    <w:p>
      <w:pPr>
        <w:pStyle w:val="Default"/>
        <w:tabs>
          <w:tab w:val="left" w:pos="900"/>
        </w:tabs>
        <w:spacing w:after="0" w:line="100" w:lineRule="atLeast"/>
        <w:jc w:val="center"/>
      </w:pPr>
      <w:r>
        <w:rPr>
          <w:rStyle w:val="None"/>
          <w:rFonts w:ascii="Verdana" w:hAnsi="Verdana"/>
          <w:b w:val="1"/>
          <w:bCs w:val="1"/>
          <w:caps w:val="0"/>
          <w:smallCaps w:val="0"/>
          <w:color w:val="000000"/>
          <w:spacing w:val="0"/>
          <w:sz w:val="28"/>
          <w:szCs w:val="28"/>
          <w:u w:color="000000"/>
          <w:rtl w:val="0"/>
          <w:lang w:val="en-US"/>
        </w:rPr>
        <w:t>What does God say through the Bible?</w:t>
      </w:r>
    </w:p>
    <w:p>
      <w:pPr>
        <w:pStyle w:val="Default"/>
        <w:tabs>
          <w:tab w:val="left" w:pos="900"/>
        </w:tabs>
        <w:spacing w:after="0" w:line="100" w:lineRule="atLeast"/>
        <w:jc w:val="center"/>
      </w:pPr>
      <w:r>
        <w:rPr>
          <w:rStyle w:val="None"/>
          <w:rFonts w:ascii="Georgia" w:hAnsi="Georgia"/>
          <w:caps w:val="0"/>
          <w:smallCaps w:val="0"/>
          <w:color w:val="000000"/>
          <w:spacing w:val="0"/>
          <w:sz w:val="24"/>
          <w:szCs w:val="24"/>
          <w:u w:color="000000"/>
          <w:rtl w:val="0"/>
          <w:lang w:val="en-US"/>
        </w:rPr>
        <w:t xml:space="preserve">www.gotquestions.org </w:t>
      </w:r>
      <w:r>
        <w:rPr>
          <w:rStyle w:val="None"/>
          <w:rFonts w:ascii="Georgia" w:hAnsi="Georgia" w:hint="default"/>
          <w:caps w:val="0"/>
          <w:smallCaps w:val="0"/>
          <w:color w:val="000000"/>
          <w:spacing w:val="0"/>
          <w:sz w:val="24"/>
          <w:szCs w:val="24"/>
          <w:u w:color="000000"/>
          <w:rtl w:val="0"/>
          <w:lang w:val="en-US"/>
        </w:rPr>
        <w:t xml:space="preserve">–  </w:t>
      </w:r>
      <w:r>
        <w:rPr>
          <w:rStyle w:val="None"/>
          <w:rFonts w:ascii="Georgia" w:hAnsi="Georgia"/>
          <w:caps w:val="0"/>
          <w:smallCaps w:val="0"/>
          <w:color w:val="000000"/>
          <w:spacing w:val="0"/>
          <w:sz w:val="24"/>
          <w:szCs w:val="24"/>
          <w:u w:color="000000"/>
          <w:rtl w:val="0"/>
          <w:lang w:val="en-US"/>
        </w:rPr>
        <w:t>almost 400,000 answers to life, spiritual, and Bible questions.</w:t>
      </w:r>
    </w:p>
    <w:p>
      <w:pPr>
        <w:pStyle w:val="Default"/>
        <w:tabs>
          <w:tab w:val="left" w:pos="900"/>
        </w:tabs>
        <w:spacing w:after="0" w:line="100" w:lineRule="atLeast"/>
        <w:jc w:val="center"/>
      </w:pPr>
    </w:p>
    <w:p>
      <w:pPr>
        <w:pStyle w:val="Default"/>
        <w:tabs>
          <w:tab w:val="left" w:pos="900"/>
        </w:tabs>
        <w:spacing w:after="0" w:line="100" w:lineRule="atLeast"/>
        <w:jc w:val="center"/>
      </w:pPr>
      <w:r>
        <w:rPr>
          <w:rStyle w:val="None"/>
          <w:rFonts w:ascii="Verdana" w:hAnsi="Verdana"/>
          <w:b w:val="1"/>
          <w:bCs w:val="1"/>
          <w:caps w:val="0"/>
          <w:smallCaps w:val="0"/>
          <w:color w:val="000000"/>
          <w:spacing w:val="0"/>
          <w:sz w:val="28"/>
          <w:szCs w:val="28"/>
          <w:u w:color="000000"/>
          <w:rtl w:val="0"/>
          <w:lang w:val="en-US"/>
        </w:rPr>
        <w:t>Is Christianity True?</w:t>
      </w:r>
    </w:p>
    <w:p>
      <w:pPr>
        <w:pStyle w:val="Default"/>
        <w:numPr>
          <w:ilvl w:val="0"/>
          <w:numId w:val="13"/>
        </w:numPr>
        <w:spacing w:after="0" w:line="240" w:lineRule="auto"/>
        <w:rPr>
          <w:sz w:val="24"/>
          <w:szCs w:val="24"/>
          <w:lang w:val="en-US"/>
        </w:rPr>
      </w:pPr>
      <w:r>
        <w:rPr>
          <w:rStyle w:val="None"/>
          <w:rFonts w:ascii="Georgia" w:hAnsi="Georgia"/>
          <w:i w:val="1"/>
          <w:iCs w:val="1"/>
          <w:color w:val="000000"/>
          <w:sz w:val="24"/>
          <w:szCs w:val="24"/>
          <w:u w:color="000000"/>
          <w:rtl w:val="0"/>
          <w:lang w:val="en-US"/>
        </w:rPr>
        <w:t>I Don</w:t>
      </w:r>
      <w:r>
        <w:rPr>
          <w:rStyle w:val="None"/>
          <w:rFonts w:ascii="Georgia" w:hAnsi="Georgia" w:hint="default"/>
          <w:i w:val="1"/>
          <w:iCs w:val="1"/>
          <w:color w:val="000000"/>
          <w:sz w:val="24"/>
          <w:szCs w:val="24"/>
          <w:u w:color="000000"/>
          <w:rtl w:val="0"/>
          <w:lang w:val="en-US"/>
        </w:rPr>
        <w:t>’</w:t>
      </w:r>
      <w:r>
        <w:rPr>
          <w:rStyle w:val="None"/>
          <w:rFonts w:ascii="Georgia" w:hAnsi="Georgia"/>
          <w:i w:val="1"/>
          <w:iCs w:val="1"/>
          <w:color w:val="000000"/>
          <w:sz w:val="24"/>
          <w:szCs w:val="24"/>
          <w:u w:color="000000"/>
          <w:rtl w:val="0"/>
          <w:lang w:val="en-US"/>
        </w:rPr>
        <w:t xml:space="preserve">t Have Enough Faith to be an Atheist </w:t>
      </w:r>
      <w:r>
        <w:rPr>
          <w:rStyle w:val="None"/>
          <w:rFonts w:ascii="Georgia" w:hAnsi="Georgia" w:hint="default"/>
          <w:i w:val="1"/>
          <w:iCs w:val="1"/>
          <w:color w:val="000000"/>
          <w:sz w:val="24"/>
          <w:szCs w:val="24"/>
          <w:u w:color="000000"/>
          <w:rtl w:val="0"/>
          <w:lang w:val="en-US"/>
        </w:rPr>
        <w:t>–</w:t>
      </w:r>
      <w:r>
        <w:rPr>
          <w:rStyle w:val="None"/>
          <w:rFonts w:ascii="Georgia" w:hAnsi="Georgia"/>
          <w:color w:val="000000"/>
          <w:sz w:val="24"/>
          <w:szCs w:val="24"/>
          <w:u w:color="000000"/>
          <w:rtl w:val="0"/>
          <w:lang w:val="en-US"/>
        </w:rPr>
        <w:t xml:space="preserve"> by Norman Geisler and Frank Turek, shows how there is more evidence for Christianity than evolution/naturalism</w:t>
      </w:r>
    </w:p>
    <w:p>
      <w:pPr>
        <w:pStyle w:val="Default"/>
        <w:numPr>
          <w:ilvl w:val="0"/>
          <w:numId w:val="14"/>
        </w:numPr>
        <w:spacing w:after="0" w:line="240" w:lineRule="auto"/>
        <w:rPr>
          <w:sz w:val="24"/>
          <w:szCs w:val="24"/>
          <w:lang w:val="en-US"/>
        </w:rPr>
      </w:pPr>
      <w:r>
        <w:rPr>
          <w:rStyle w:val="None"/>
          <w:rFonts w:ascii="Georgia" w:hAnsi="Georgia"/>
          <w:i w:val="1"/>
          <w:iCs w:val="1"/>
          <w:caps w:val="0"/>
          <w:smallCaps w:val="0"/>
          <w:color w:val="000000"/>
          <w:spacing w:val="0"/>
          <w:sz w:val="24"/>
          <w:szCs w:val="24"/>
          <w:u w:color="000000"/>
          <w:rtl w:val="0"/>
          <w:lang w:val="en-US"/>
        </w:rPr>
        <w:t xml:space="preserve">The Case for Christ </w:t>
      </w:r>
      <w:r>
        <w:rPr>
          <w:rStyle w:val="None"/>
          <w:rFonts w:ascii="Georgia" w:hAnsi="Georgia" w:hint="default"/>
          <w:i w:val="1"/>
          <w:iCs w:val="1"/>
          <w:caps w:val="0"/>
          <w:smallCaps w:val="0"/>
          <w:color w:val="000000"/>
          <w:spacing w:val="0"/>
          <w:sz w:val="24"/>
          <w:szCs w:val="24"/>
          <w:u w:color="000000"/>
          <w:rtl w:val="0"/>
          <w:lang w:val="en-US"/>
        </w:rPr>
        <w:t xml:space="preserve">– </w:t>
      </w:r>
      <w:r>
        <w:rPr>
          <w:rStyle w:val="None"/>
          <w:rFonts w:ascii="Georgia" w:hAnsi="Georgia"/>
          <w:caps w:val="0"/>
          <w:smallCaps w:val="0"/>
          <w:color w:val="000000"/>
          <w:spacing w:val="0"/>
          <w:sz w:val="24"/>
          <w:szCs w:val="24"/>
          <w:u w:color="000000"/>
          <w:rtl w:val="0"/>
          <w:lang w:val="en-US"/>
        </w:rPr>
        <w:t xml:space="preserve">by Lee Strobel </w:t>
      </w:r>
      <w:r>
        <w:rPr>
          <w:rStyle w:val="None"/>
          <w:rFonts w:ascii="Georgia" w:hAnsi="Georgia" w:hint="default"/>
          <w:caps w:val="0"/>
          <w:smallCaps w:val="0"/>
          <w:color w:val="000000"/>
          <w:spacing w:val="0"/>
          <w:sz w:val="24"/>
          <w:szCs w:val="24"/>
          <w:u w:color="000000"/>
          <w:rtl w:val="0"/>
          <w:lang w:val="en-US"/>
        </w:rPr>
        <w:t xml:space="preserve">– </w:t>
      </w:r>
      <w:r>
        <w:rPr>
          <w:rStyle w:val="None"/>
          <w:rFonts w:ascii="Georgia" w:hAnsi="Georgia"/>
          <w:caps w:val="0"/>
          <w:smallCaps w:val="0"/>
          <w:color w:val="000000"/>
          <w:spacing w:val="0"/>
          <w:sz w:val="24"/>
          <w:szCs w:val="24"/>
          <w:u w:color="000000"/>
          <w:rtl w:val="0"/>
          <w:lang w:val="en-US"/>
        </w:rPr>
        <w:t>simply explains much of the evidence for Christianity</w:t>
      </w:r>
    </w:p>
    <w:p>
      <w:pPr>
        <w:pStyle w:val="Default"/>
        <w:numPr>
          <w:ilvl w:val="0"/>
          <w:numId w:val="14"/>
        </w:numPr>
        <w:spacing w:after="0" w:line="100" w:lineRule="atLeast"/>
        <w:rPr>
          <w:sz w:val="24"/>
          <w:szCs w:val="24"/>
          <w:lang w:val="en-US"/>
        </w:rPr>
      </w:pPr>
      <w:r>
        <w:rPr>
          <w:rStyle w:val="None"/>
          <w:rFonts w:ascii="Georgia" w:hAnsi="Georgia"/>
          <w:i w:val="1"/>
          <w:iCs w:val="1"/>
          <w:caps w:val="0"/>
          <w:smallCaps w:val="0"/>
          <w:color w:val="000000"/>
          <w:spacing w:val="0"/>
          <w:sz w:val="24"/>
          <w:szCs w:val="24"/>
          <w:u w:color="000000"/>
          <w:rtl w:val="0"/>
          <w:lang w:val="en-US"/>
        </w:rPr>
        <w:t>Scientific Facts in the Bible: 100 Reasons to Believe the Bible is Supernatural in Origin</w:t>
      </w:r>
      <w:r>
        <w:rPr>
          <w:rStyle w:val="None"/>
          <w:rFonts w:ascii="Georgia" w:hAnsi="Georgia"/>
          <w:caps w:val="0"/>
          <w:smallCaps w:val="0"/>
          <w:color w:val="000000"/>
          <w:spacing w:val="0"/>
          <w:sz w:val="24"/>
          <w:szCs w:val="24"/>
          <w:u w:color="000000"/>
          <w:rtl w:val="0"/>
          <w:lang w:val="en-US"/>
        </w:rPr>
        <w:t xml:space="preserve"> by Ray Comfort</w:t>
      </w:r>
    </w:p>
    <w:p>
      <w:pPr>
        <w:pStyle w:val="Default"/>
        <w:numPr>
          <w:ilvl w:val="0"/>
          <w:numId w:val="14"/>
        </w:numPr>
        <w:spacing w:after="0" w:line="240" w:lineRule="auto"/>
        <w:rPr>
          <w:sz w:val="24"/>
          <w:szCs w:val="24"/>
          <w:lang w:val="en-US"/>
        </w:rPr>
      </w:pPr>
      <w:r>
        <w:rPr>
          <w:rStyle w:val="None"/>
          <w:rFonts w:ascii="Georgia" w:hAnsi="Georgia"/>
          <w:i w:val="1"/>
          <w:iCs w:val="1"/>
          <w:caps w:val="0"/>
          <w:smallCaps w:val="0"/>
          <w:color w:val="000000"/>
          <w:spacing w:val="0"/>
          <w:sz w:val="24"/>
          <w:szCs w:val="24"/>
          <w:u w:color="000000"/>
          <w:rtl w:val="0"/>
          <w:lang w:val="en-US"/>
        </w:rPr>
        <w:t xml:space="preserve">The New Evidence that Demands a Verdict </w:t>
      </w:r>
      <w:r>
        <w:rPr>
          <w:rStyle w:val="None"/>
          <w:rFonts w:ascii="Georgia" w:hAnsi="Georgia"/>
          <w:caps w:val="0"/>
          <w:smallCaps w:val="0"/>
          <w:color w:val="000000"/>
          <w:spacing w:val="0"/>
          <w:sz w:val="24"/>
          <w:szCs w:val="24"/>
          <w:u w:color="000000"/>
          <w:rtl w:val="0"/>
          <w:lang w:val="en-US"/>
        </w:rPr>
        <w:t>by Josh McDowell</w:t>
      </w:r>
    </w:p>
    <w:p>
      <w:pPr>
        <w:pStyle w:val="Default"/>
        <w:tabs>
          <w:tab w:val="left" w:pos="900"/>
        </w:tabs>
        <w:spacing w:after="0" w:line="100" w:lineRule="atLeast"/>
      </w:pPr>
    </w:p>
    <w:p>
      <w:pPr>
        <w:pStyle w:val="Default"/>
        <w:tabs>
          <w:tab w:val="left" w:pos="900"/>
        </w:tabs>
        <w:spacing w:after="0" w:line="100" w:lineRule="atLeast"/>
        <w:jc w:val="center"/>
      </w:pPr>
      <w:r>
        <w:rPr>
          <w:rStyle w:val="None"/>
          <w:rFonts w:ascii="Verdana" w:hAnsi="Verdana"/>
          <w:b w:val="1"/>
          <w:bCs w:val="1"/>
          <w:caps w:val="0"/>
          <w:smallCaps w:val="0"/>
          <w:color w:val="000000"/>
          <w:spacing w:val="0"/>
          <w:sz w:val="28"/>
          <w:szCs w:val="28"/>
          <w:u w:color="000000"/>
          <w:rtl w:val="0"/>
          <w:lang w:val="en-US"/>
        </w:rPr>
        <w:t>Creation vs. Evolution</w:t>
      </w:r>
    </w:p>
    <w:p>
      <w:pPr>
        <w:pStyle w:val="Default"/>
        <w:numPr>
          <w:ilvl w:val="0"/>
          <w:numId w:val="14"/>
        </w:numPr>
        <w:spacing w:after="0" w:line="100" w:lineRule="atLeast"/>
        <w:rPr>
          <w:sz w:val="24"/>
          <w:szCs w:val="24"/>
          <w:lang w:val="en-US"/>
        </w:rPr>
      </w:pPr>
      <w:r>
        <w:rPr>
          <w:rStyle w:val="None"/>
          <w:rFonts w:ascii="Georgia" w:hAnsi="Georgia"/>
          <w:caps w:val="0"/>
          <w:smallCaps w:val="0"/>
          <w:color w:val="000000"/>
          <w:spacing w:val="0"/>
          <w:sz w:val="24"/>
          <w:szCs w:val="24"/>
          <w:u w:val="none" w:color="000000"/>
          <w:rtl w:val="0"/>
          <w:lang w:val="en-US"/>
        </w:rPr>
        <w:t xml:space="preserve">www.evolutionvsgod.com </w:t>
      </w:r>
      <w:r>
        <w:rPr>
          <w:rStyle w:val="None"/>
          <w:rFonts w:ascii="Georgia" w:hAnsi="Georgia" w:hint="default"/>
          <w:caps w:val="0"/>
          <w:smallCaps w:val="0"/>
          <w:color w:val="000000"/>
          <w:spacing w:val="0"/>
          <w:sz w:val="24"/>
          <w:szCs w:val="24"/>
          <w:u w:val="none" w:color="000000"/>
          <w:rtl w:val="0"/>
          <w:lang w:val="en-US"/>
        </w:rPr>
        <w:t xml:space="preserve">– </w:t>
      </w:r>
      <w:r>
        <w:rPr>
          <w:rStyle w:val="None"/>
          <w:rFonts w:ascii="Georgia" w:hAnsi="Georgia"/>
          <w:caps w:val="0"/>
          <w:smallCaps w:val="0"/>
          <w:color w:val="000000"/>
          <w:spacing w:val="0"/>
          <w:sz w:val="24"/>
          <w:szCs w:val="24"/>
          <w:u w:val="none" w:color="000000"/>
          <w:rtl w:val="0"/>
          <w:lang w:val="en-US"/>
        </w:rPr>
        <w:t>A 38-minute video, with over 1.7 million views, of interviews with atheist professors and scholars concerning their beliefs in evolution.</w:t>
      </w:r>
    </w:p>
    <w:p>
      <w:pPr>
        <w:pStyle w:val="Default"/>
        <w:numPr>
          <w:ilvl w:val="0"/>
          <w:numId w:val="14"/>
        </w:numPr>
        <w:spacing w:after="0" w:line="100" w:lineRule="atLeast"/>
        <w:rPr>
          <w:sz w:val="24"/>
          <w:szCs w:val="24"/>
          <w:lang w:val="en-US"/>
        </w:rPr>
      </w:pPr>
      <w:r>
        <w:rPr>
          <w:rStyle w:val="None"/>
          <w:rFonts w:ascii="Georgia" w:hAnsi="Georgia"/>
          <w:caps w:val="0"/>
          <w:smallCaps w:val="0"/>
          <w:color w:val="000000"/>
          <w:spacing w:val="0"/>
          <w:sz w:val="24"/>
          <w:szCs w:val="24"/>
          <w:u w:val="none" w:color="000000"/>
          <w:rtl w:val="0"/>
          <w:lang w:val="en-US"/>
        </w:rPr>
        <w:t>answersingenesis.org - Provides answers to questions about the Bible regarding issues such as creation, evolution, science, and the age of the earth</w:t>
      </w:r>
    </w:p>
    <w:p>
      <w:pPr>
        <w:pStyle w:val="Default"/>
        <w:numPr>
          <w:ilvl w:val="0"/>
          <w:numId w:val="14"/>
        </w:numPr>
        <w:spacing w:after="0" w:line="100" w:lineRule="atLeast"/>
        <w:rPr>
          <w:sz w:val="24"/>
          <w:szCs w:val="24"/>
          <w:lang w:val="en-US"/>
        </w:rPr>
      </w:pPr>
      <w:r>
        <w:rPr>
          <w:rStyle w:val="None"/>
          <w:rFonts w:ascii="Georgia" w:hAnsi="Georgia"/>
          <w:caps w:val="0"/>
          <w:smallCaps w:val="0"/>
          <w:color w:val="000000"/>
          <w:spacing w:val="0"/>
          <w:sz w:val="24"/>
          <w:szCs w:val="24"/>
          <w:u w:val="none" w:color="000000"/>
          <w:rtl w:val="0"/>
          <w:lang w:val="en-US"/>
        </w:rPr>
        <w:t xml:space="preserve">www.reasons.org </w:t>
      </w:r>
      <w:r>
        <w:rPr>
          <w:rStyle w:val="None"/>
          <w:rFonts w:ascii="Georgia" w:hAnsi="Georgia"/>
          <w:caps w:val="0"/>
          <w:smallCaps w:val="0"/>
          <w:color w:val="000000"/>
          <w:spacing w:val="0"/>
          <w:sz w:val="24"/>
          <w:szCs w:val="24"/>
          <w:u w:color="000000"/>
          <w:rtl w:val="0"/>
          <w:lang w:val="en-US"/>
        </w:rPr>
        <w:t>- explains scientific discoveries and shows how they continue to evidence the truthfulness of Scripture</w:t>
      </w:r>
    </w:p>
    <w:p>
      <w:pPr>
        <w:pStyle w:val="Default"/>
        <w:numPr>
          <w:ilvl w:val="0"/>
          <w:numId w:val="14"/>
        </w:numPr>
        <w:spacing w:after="0" w:line="100" w:lineRule="atLeast"/>
        <w:rPr>
          <w:sz w:val="24"/>
          <w:szCs w:val="24"/>
          <w:lang w:val="en-US"/>
        </w:rPr>
      </w:pPr>
      <w:r>
        <w:rPr>
          <w:rStyle w:val="None"/>
          <w:rFonts w:ascii="Georgia" w:hAnsi="Georgia"/>
          <w:i w:val="1"/>
          <w:iCs w:val="1"/>
          <w:caps w:val="0"/>
          <w:smallCaps w:val="0"/>
          <w:color w:val="000000"/>
          <w:spacing w:val="0"/>
          <w:sz w:val="24"/>
          <w:szCs w:val="24"/>
          <w:u w:color="000000"/>
          <w:rtl w:val="0"/>
          <w:lang w:val="en-US"/>
        </w:rPr>
        <w:t>Where the Conflict Really Lies: Science, Religion &amp; Naturalism</w:t>
      </w:r>
      <w:r>
        <w:rPr>
          <w:rStyle w:val="None"/>
          <w:rFonts w:ascii="Georgia" w:hAnsi="Georgia"/>
          <w:caps w:val="0"/>
          <w:smallCaps w:val="0"/>
          <w:color w:val="000000"/>
          <w:spacing w:val="0"/>
          <w:sz w:val="24"/>
          <w:szCs w:val="24"/>
          <w:u w:color="000000"/>
          <w:rtl w:val="0"/>
          <w:lang w:val="en-US"/>
        </w:rPr>
        <w:t xml:space="preserve"> by Alvin Plantiga</w:t>
      </w:r>
    </w:p>
    <w:p>
      <w:pPr>
        <w:pStyle w:val="Default"/>
        <w:tabs>
          <w:tab w:val="left" w:pos="900"/>
        </w:tabs>
        <w:spacing w:after="0" w:line="100" w:lineRule="atLeast"/>
      </w:pPr>
    </w:p>
    <w:p>
      <w:pPr>
        <w:pStyle w:val="Default"/>
        <w:tabs>
          <w:tab w:val="left" w:pos="900"/>
        </w:tabs>
        <w:spacing w:after="0" w:line="100" w:lineRule="atLeast"/>
        <w:jc w:val="center"/>
      </w:pPr>
      <w:r>
        <w:rPr>
          <w:rStyle w:val="None"/>
          <w:rFonts w:ascii="Verdana" w:hAnsi="Verdana"/>
          <w:b w:val="1"/>
          <w:bCs w:val="1"/>
          <w:caps w:val="0"/>
          <w:smallCaps w:val="0"/>
          <w:color w:val="000000"/>
          <w:spacing w:val="0"/>
          <w:sz w:val="26"/>
          <w:szCs w:val="26"/>
          <w:u w:color="000000"/>
          <w:rtl w:val="0"/>
          <w:lang w:val="en-US"/>
        </w:rPr>
        <w:t>Archaeological Evidence</w:t>
      </w:r>
    </w:p>
    <w:p>
      <w:pPr>
        <w:pStyle w:val="Default"/>
        <w:spacing w:after="0" w:line="100" w:lineRule="atLeast"/>
        <w:jc w:val="center"/>
      </w:pPr>
      <w:r>
        <w:rPr>
          <w:rStyle w:val="None"/>
          <w:rFonts w:ascii="Georgia" w:hAnsi="Georgia"/>
          <w:color w:val="000000"/>
          <w:sz w:val="24"/>
          <w:szCs w:val="24"/>
          <w:u w:val="none" w:color="000000"/>
          <w:rtl w:val="0"/>
          <w:lang w:val="en-US"/>
        </w:rPr>
        <w:t xml:space="preserve">bibleplaces.com </w:t>
      </w:r>
      <w:r>
        <w:rPr>
          <w:rStyle w:val="None"/>
          <w:rFonts w:ascii="Georgia" w:hAnsi="Georgia" w:hint="default"/>
          <w:sz w:val="24"/>
          <w:szCs w:val="24"/>
          <w:rtl w:val="0"/>
          <w:lang w:val="en-US"/>
        </w:rPr>
        <w:t xml:space="preserve">– </w:t>
      </w:r>
      <w:r>
        <w:rPr>
          <w:rStyle w:val="None"/>
          <w:rFonts w:ascii="Georgia" w:hAnsi="Georgia"/>
          <w:caps w:val="0"/>
          <w:smallCaps w:val="0"/>
          <w:color w:val="000000"/>
          <w:spacing w:val="0"/>
          <w:sz w:val="24"/>
          <w:szCs w:val="24"/>
          <w:u w:color="000000"/>
          <w:rtl w:val="0"/>
          <w:lang w:val="en-US"/>
        </w:rPr>
        <w:t>blog.bibleplaces.com -   www.biblicalarchaeology.org/free-ebooks</w:t>
      </w:r>
    </w:p>
    <w:p>
      <w:pPr>
        <w:pStyle w:val="Default"/>
        <w:spacing w:after="0" w:line="100" w:lineRule="atLeast"/>
      </w:pPr>
    </w:p>
    <w:p>
      <w:pPr>
        <w:pStyle w:val="Default"/>
        <w:spacing w:after="0" w:line="100" w:lineRule="atLeast"/>
        <w:jc w:val="center"/>
      </w:pPr>
      <w:r>
        <w:rPr>
          <w:rStyle w:val="None"/>
          <w:rFonts w:ascii="Verdana" w:hAnsi="Verdana"/>
          <w:b w:val="1"/>
          <w:bCs w:val="1"/>
          <w:caps w:val="0"/>
          <w:smallCaps w:val="0"/>
          <w:color w:val="000000"/>
          <w:spacing w:val="0"/>
          <w:sz w:val="26"/>
          <w:szCs w:val="26"/>
          <w:u w:color="000000"/>
          <w:rtl w:val="0"/>
          <w:lang w:val="en-US"/>
        </w:rPr>
        <w:t>Comparison of Christianity with other World Religions</w:t>
      </w:r>
    </w:p>
    <w:p>
      <w:pPr>
        <w:pStyle w:val="Default"/>
        <w:tabs>
          <w:tab w:val="left" w:pos="900"/>
        </w:tabs>
        <w:spacing w:after="0" w:line="100" w:lineRule="atLeast"/>
        <w:jc w:val="center"/>
      </w:pPr>
      <w:r>
        <w:rPr>
          <w:rStyle w:val="None"/>
          <w:rFonts w:ascii="Georgia" w:hAnsi="Georgia"/>
          <w:caps w:val="0"/>
          <w:smallCaps w:val="0"/>
          <w:color w:val="000000"/>
          <w:spacing w:val="0"/>
          <w:sz w:val="24"/>
          <w:szCs w:val="24"/>
          <w:u w:color="000000"/>
          <w:rtl w:val="0"/>
          <w:lang w:val="en-US"/>
        </w:rPr>
        <w:t xml:space="preserve">www.4truth.net </w:t>
      </w:r>
      <w:r>
        <w:rPr>
          <w:rStyle w:val="None"/>
          <w:rFonts w:ascii="Georgia" w:hAnsi="Georgia" w:hint="default"/>
          <w:caps w:val="0"/>
          <w:smallCaps w:val="0"/>
          <w:color w:val="000000"/>
          <w:spacing w:val="0"/>
          <w:sz w:val="24"/>
          <w:szCs w:val="24"/>
          <w:u w:color="000000"/>
          <w:rtl w:val="0"/>
          <w:lang w:val="en-US"/>
        </w:rPr>
        <w:t xml:space="preserve">– </w:t>
      </w:r>
      <w:r>
        <w:rPr>
          <w:rStyle w:val="None"/>
          <w:rFonts w:ascii="Georgia" w:hAnsi="Georgia"/>
          <w:caps w:val="0"/>
          <w:smallCaps w:val="0"/>
          <w:color w:val="000000"/>
          <w:spacing w:val="0"/>
          <w:sz w:val="24"/>
          <w:szCs w:val="24"/>
          <w:u w:color="000000"/>
          <w:rtl w:val="0"/>
          <w:lang w:val="en-US"/>
        </w:rPr>
        <w:t>A reasoned approach to Christianity</w:t>
      </w:r>
    </w:p>
    <w:p>
      <w:pPr>
        <w:pStyle w:val="Default"/>
        <w:spacing w:after="0" w:line="100" w:lineRule="atLeast"/>
      </w:pPr>
    </w:p>
    <w:p>
      <w:pPr>
        <w:pStyle w:val="Default"/>
        <w:spacing w:after="0" w:line="100" w:lineRule="atLeast"/>
        <w:jc w:val="center"/>
      </w:pPr>
      <w:r>
        <w:rPr>
          <w:rStyle w:val="None"/>
          <w:rFonts w:ascii="Verdana" w:hAnsi="Verdana"/>
          <w:b w:val="1"/>
          <w:bCs w:val="1"/>
          <w:caps w:val="0"/>
          <w:smallCaps w:val="0"/>
          <w:color w:val="000000"/>
          <w:spacing w:val="0"/>
          <w:sz w:val="26"/>
          <w:szCs w:val="26"/>
          <w:u w:color="000000"/>
          <w:rtl w:val="0"/>
          <w:lang w:val="en-US"/>
        </w:rPr>
        <w:t>Additional Resources</w:t>
      </w:r>
    </w:p>
    <w:p>
      <w:pPr>
        <w:pStyle w:val="Default"/>
        <w:numPr>
          <w:ilvl w:val="0"/>
          <w:numId w:val="13"/>
        </w:numPr>
        <w:spacing w:after="0" w:line="100" w:lineRule="atLeast"/>
        <w:rPr>
          <w:sz w:val="24"/>
          <w:szCs w:val="24"/>
          <w:lang w:val="en-US"/>
        </w:rPr>
      </w:pPr>
      <w:r>
        <w:rPr>
          <w:rStyle w:val="None"/>
          <w:rFonts w:ascii="Georgia" w:hAnsi="Georgia"/>
          <w:i w:val="1"/>
          <w:iCs w:val="1"/>
          <w:caps w:val="0"/>
          <w:smallCaps w:val="0"/>
          <w:color w:val="000000"/>
          <w:spacing w:val="0"/>
          <w:sz w:val="24"/>
          <w:szCs w:val="24"/>
          <w:u w:color="000000"/>
          <w:rtl w:val="0"/>
          <w:lang w:val="en-US"/>
        </w:rPr>
        <w:t xml:space="preserve">Life's Ultimate Questions: An Introduction to Philosophy </w:t>
      </w:r>
      <w:r>
        <w:rPr>
          <w:rStyle w:val="None"/>
          <w:rFonts w:ascii="Georgia" w:hAnsi="Georgia"/>
          <w:caps w:val="0"/>
          <w:smallCaps w:val="0"/>
          <w:color w:val="000000"/>
          <w:spacing w:val="0"/>
          <w:sz w:val="24"/>
          <w:szCs w:val="24"/>
          <w:u w:color="000000"/>
          <w:rtl w:val="0"/>
          <w:lang w:val="en-US"/>
        </w:rPr>
        <w:t>by Ronald H. Nash</w:t>
      </w:r>
    </w:p>
    <w:p>
      <w:pPr>
        <w:pStyle w:val="Default"/>
        <w:numPr>
          <w:ilvl w:val="0"/>
          <w:numId w:val="13"/>
        </w:numPr>
        <w:spacing w:after="0" w:line="100" w:lineRule="atLeast"/>
        <w:rPr>
          <w:sz w:val="24"/>
          <w:szCs w:val="24"/>
          <w:lang w:val="en-US"/>
        </w:rPr>
      </w:pPr>
      <w:r>
        <w:rPr>
          <w:rStyle w:val="None"/>
          <w:rFonts w:ascii="Georgia" w:hAnsi="Georgia"/>
          <w:i w:val="1"/>
          <w:iCs w:val="1"/>
          <w:caps w:val="0"/>
          <w:smallCaps w:val="0"/>
          <w:color w:val="000000"/>
          <w:spacing w:val="0"/>
          <w:sz w:val="24"/>
          <w:szCs w:val="24"/>
          <w:u w:color="000000"/>
          <w:rtl w:val="0"/>
          <w:lang w:val="en-US"/>
        </w:rPr>
        <w:t xml:space="preserve">Reasonable Faith: Christian Truth and Apologetics </w:t>
      </w:r>
      <w:r>
        <w:rPr>
          <w:rStyle w:val="None"/>
          <w:rFonts w:ascii="Georgia" w:hAnsi="Georgia"/>
          <w:caps w:val="0"/>
          <w:smallCaps w:val="0"/>
          <w:color w:val="000000"/>
          <w:spacing w:val="0"/>
          <w:sz w:val="24"/>
          <w:szCs w:val="24"/>
          <w:u w:color="000000"/>
          <w:rtl w:val="0"/>
          <w:lang w:val="en-US"/>
        </w:rPr>
        <w:t>by William Lane Craig</w:t>
      </w:r>
    </w:p>
    <w:p>
      <w:pPr>
        <w:pStyle w:val="Default"/>
        <w:numPr>
          <w:ilvl w:val="0"/>
          <w:numId w:val="13"/>
        </w:numPr>
        <w:spacing w:after="0" w:line="100" w:lineRule="atLeast"/>
        <w:rPr>
          <w:sz w:val="24"/>
          <w:szCs w:val="24"/>
          <w:lang w:val="en-US"/>
        </w:rPr>
      </w:pPr>
      <w:r>
        <w:rPr>
          <w:rStyle w:val="None"/>
          <w:rFonts w:ascii="Georgia" w:hAnsi="Georgia"/>
          <w:i w:val="1"/>
          <w:iCs w:val="1"/>
          <w:caps w:val="0"/>
          <w:smallCaps w:val="0"/>
          <w:color w:val="000000"/>
          <w:spacing w:val="0"/>
          <w:sz w:val="24"/>
          <w:szCs w:val="24"/>
          <w:u w:color="000000"/>
          <w:rtl w:val="0"/>
          <w:lang w:val="en-US"/>
        </w:rPr>
        <w:t>Who Made God? And Answers to Over 100 Other Tough Questions of Faith</w:t>
      </w:r>
      <w:r>
        <w:rPr>
          <w:rStyle w:val="None"/>
          <w:rFonts w:ascii="Georgia" w:hAnsi="Georgia"/>
          <w:caps w:val="0"/>
          <w:smallCaps w:val="0"/>
          <w:color w:val="000000"/>
          <w:spacing w:val="0"/>
          <w:sz w:val="24"/>
          <w:szCs w:val="24"/>
          <w:u w:color="000000"/>
          <w:rtl w:val="0"/>
          <w:lang w:val="en-US"/>
        </w:rPr>
        <w:t xml:space="preserve"> by  Ravi Zacharias and Norman Geisler</w:t>
      </w:r>
    </w:p>
    <w:p>
      <w:pPr>
        <w:pStyle w:val="Default"/>
        <w:numPr>
          <w:ilvl w:val="0"/>
          <w:numId w:val="13"/>
        </w:numPr>
        <w:spacing w:after="0" w:line="100" w:lineRule="atLeast"/>
        <w:rPr>
          <w:sz w:val="24"/>
          <w:szCs w:val="24"/>
          <w:lang w:val="en-US"/>
        </w:rPr>
      </w:pPr>
      <w:r>
        <w:rPr>
          <w:rStyle w:val="None"/>
          <w:rFonts w:ascii="Georgia" w:hAnsi="Georgia"/>
          <w:i w:val="1"/>
          <w:iCs w:val="1"/>
          <w:caps w:val="0"/>
          <w:smallCaps w:val="0"/>
          <w:color w:val="000000"/>
          <w:spacing w:val="0"/>
          <w:sz w:val="24"/>
          <w:szCs w:val="24"/>
          <w:u w:color="000000"/>
          <w:rtl w:val="0"/>
          <w:lang w:val="en-US"/>
        </w:rPr>
        <w:t>Reasons for Faith: Making a Case for the Christian Faith</w:t>
      </w:r>
      <w:r>
        <w:rPr>
          <w:rStyle w:val="None"/>
          <w:rFonts w:ascii="Georgia" w:hAnsi="Georgia"/>
          <w:sz w:val="24"/>
          <w:szCs w:val="24"/>
          <w:rtl w:val="0"/>
          <w:lang w:val="en-US"/>
        </w:rPr>
        <w:t xml:space="preserve"> </w:t>
      </w:r>
      <w:r>
        <w:rPr>
          <w:rStyle w:val="None"/>
          <w:rFonts w:ascii="Georgia" w:hAnsi="Georgia"/>
          <w:caps w:val="0"/>
          <w:smallCaps w:val="0"/>
          <w:color w:val="000000"/>
          <w:spacing w:val="0"/>
          <w:sz w:val="24"/>
          <w:szCs w:val="24"/>
          <w:u w:color="000000"/>
          <w:rtl w:val="0"/>
          <w:lang w:val="en-US"/>
        </w:rPr>
        <w:t>Norman L. Geisler and Chad V. Meister</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lear" w:pos="9020"/>
      </w:tabs>
      <w:jc w:val="center"/>
    </w:pPr>
    <w:r>
      <w:rPr>
        <w:rFonts w:ascii="Georgia" w:hAnsi="Georgia"/>
        <w:rtl w:val="0"/>
        <w:lang w:val="en-US"/>
      </w:rPr>
      <w:t xml:space="preserve">Feel free to copy and share. </w:t>
      <w:tab/>
      <w:tab/>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num" w:pos="756"/>
          <w:tab w:val="left" w:pos="900"/>
        </w:tabs>
        <w:ind w:left="936" w:hanging="57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num" w:pos="1116"/>
        </w:tabs>
        <w:ind w:left="1296" w:hanging="57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left" w:pos="900"/>
          <w:tab w:val="num" w:pos="1836"/>
        </w:tabs>
        <w:ind w:left="2016" w:hanging="57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left" w:pos="900"/>
          <w:tab w:val="num" w:pos="2556"/>
        </w:tabs>
        <w:ind w:left="2736" w:hanging="57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left" w:pos="900"/>
          <w:tab w:val="num" w:pos="3276"/>
        </w:tabs>
        <w:ind w:left="3456" w:hanging="57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left" w:pos="900"/>
          <w:tab w:val="num" w:pos="3996"/>
        </w:tabs>
        <w:ind w:left="4176" w:hanging="57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left" w:pos="900"/>
          <w:tab w:val="num" w:pos="4716"/>
        </w:tabs>
        <w:ind w:left="4896" w:hanging="5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left" w:pos="900"/>
          <w:tab w:val="num" w:pos="5436"/>
        </w:tabs>
        <w:ind w:left="5616" w:hanging="57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left" w:pos="900"/>
          <w:tab w:val="num" w:pos="6156"/>
        </w:tabs>
        <w:ind w:left="6336" w:hanging="5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tabs>
          <w:tab w:val="left" w:pos="9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left" w:pos="90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left" w:pos="9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left" w:pos="9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left" w:pos="9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left" w:pos="9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left" w:pos="9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left" w:pos="9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tabs>
          <w:tab w:val="left" w:pos="9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left" w:pos="90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left" w:pos="900"/>
        </w:tabs>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left" w:pos="90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left" w:pos="900"/>
        </w:tabs>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left" w:pos="90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left" w:pos="900"/>
        </w:tabs>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left" w:pos="90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tabs>
          <w:tab w:val="left" w:pos="9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left" w:pos="90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left" w:pos="900"/>
        </w:tabs>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left" w:pos="90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left" w:pos="900"/>
        </w:tabs>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left" w:pos="90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left" w:pos="900"/>
        </w:tabs>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left" w:pos="90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Bullet"/>
  </w:abstractNum>
  <w:abstractNum w:abstractNumId="9">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num" w:pos="720"/>
            <w:tab w:val="left" w:pos="900"/>
          </w:tabs>
          <w:ind w:left="9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720"/>
            <w:tab w:val="num" w:pos="1080"/>
          </w:tabs>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720"/>
            <w:tab w:val="left" w:pos="900"/>
            <w:tab w:val="num" w:pos="1800"/>
          </w:tabs>
          <w:ind w:left="19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20"/>
            <w:tab w:val="left" w:pos="900"/>
            <w:tab w:val="num" w:pos="2520"/>
          </w:tabs>
          <w:ind w:left="27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720"/>
            <w:tab w:val="left" w:pos="900"/>
            <w:tab w:val="num" w:pos="3240"/>
          </w:tabs>
          <w:ind w:left="34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720"/>
            <w:tab w:val="left" w:pos="900"/>
            <w:tab w:val="num" w:pos="3960"/>
          </w:tabs>
          <w:ind w:left="41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20"/>
            <w:tab w:val="left" w:pos="900"/>
            <w:tab w:val="num" w:pos="4680"/>
          </w:tabs>
          <w:ind w:left="48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720"/>
            <w:tab w:val="left" w:pos="900"/>
            <w:tab w:val="num" w:pos="5400"/>
          </w:tabs>
          <w:ind w:left="55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720"/>
            <w:tab w:val="left" w:pos="900"/>
            <w:tab w:val="num" w:pos="6120"/>
          </w:tabs>
          <w:ind w:left="63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2"/>
    <w:lvlOverride w:ilvl="0">
      <w:lvl w:ilvl="0">
        <w:start w:val="1"/>
        <w:numFmt w:val="decimal"/>
        <w:suff w:val="tab"/>
        <w:lvlText w:val="%1."/>
        <w:lvlJc w:val="left"/>
        <w:pPr>
          <w:tabs>
            <w:tab w:val="num" w:pos="720"/>
            <w:tab w:val="left" w:pos="900"/>
          </w:tabs>
          <w:ind w:left="907" w:hanging="5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720"/>
            <w:tab w:val="num" w:pos="1080"/>
          </w:tabs>
          <w:ind w:left="1267" w:hanging="5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720"/>
            <w:tab w:val="left" w:pos="900"/>
            <w:tab w:val="num" w:pos="1800"/>
          </w:tabs>
          <w:ind w:left="1987" w:hanging="5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20"/>
            <w:tab w:val="left" w:pos="900"/>
            <w:tab w:val="num" w:pos="2520"/>
          </w:tabs>
          <w:ind w:left="2707" w:hanging="5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720"/>
            <w:tab w:val="left" w:pos="900"/>
            <w:tab w:val="num" w:pos="3240"/>
          </w:tabs>
          <w:ind w:left="3427" w:hanging="5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720"/>
            <w:tab w:val="left" w:pos="900"/>
            <w:tab w:val="num" w:pos="3960"/>
          </w:tabs>
          <w:ind w:left="4147" w:hanging="5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20"/>
            <w:tab w:val="left" w:pos="900"/>
            <w:tab w:val="num" w:pos="4680"/>
          </w:tabs>
          <w:ind w:left="4867" w:hanging="5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720"/>
            <w:tab w:val="left" w:pos="900"/>
            <w:tab w:val="num" w:pos="5400"/>
          </w:tabs>
          <w:ind w:left="5587" w:hanging="5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720"/>
            <w:tab w:val="left" w:pos="900"/>
            <w:tab w:val="num" w:pos="6120"/>
          </w:tabs>
          <w:ind w:left="6307" w:hanging="54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5"/>
  </w:num>
  <w:num w:numId="8">
    <w:abstractNumId w:val="4"/>
  </w:num>
  <w:num w:numId="9">
    <w:abstractNumId w:val="4"/>
    <w:lvlOverride w:ilvl="0">
      <w:lvl w:ilvl="0">
        <w:start w:val="1"/>
        <w:numFmt w:val="decimal"/>
        <w:suff w:val="tab"/>
        <w:lvlText w:val="%1."/>
        <w:lvlJc w:val="left"/>
        <w:pPr>
          <w:tabs>
            <w:tab w:val="num" w:pos="643"/>
            <w:tab w:val="left" w:pos="720"/>
            <w:tab w:val="left" w:pos="900"/>
          </w:tabs>
          <w:ind w:left="823" w:hanging="46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720"/>
            <w:tab w:val="num" w:pos="1050"/>
          </w:tabs>
          <w:ind w:left="1230" w:hanging="51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720"/>
            <w:tab w:val="left" w:pos="900"/>
            <w:tab w:val="num" w:pos="1410"/>
          </w:tabs>
          <w:ind w:left="1590" w:hanging="51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20"/>
            <w:tab w:val="left" w:pos="900"/>
            <w:tab w:val="num" w:pos="1770"/>
          </w:tabs>
          <w:ind w:left="1950" w:hanging="51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720"/>
            <w:tab w:val="left" w:pos="900"/>
            <w:tab w:val="num" w:pos="2130"/>
          </w:tabs>
          <w:ind w:left="2310" w:hanging="51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720"/>
            <w:tab w:val="left" w:pos="900"/>
            <w:tab w:val="num" w:pos="2490"/>
          </w:tabs>
          <w:ind w:left="2670" w:hanging="51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20"/>
            <w:tab w:val="left" w:pos="900"/>
            <w:tab w:val="num" w:pos="2850"/>
          </w:tabs>
          <w:ind w:left="3030" w:hanging="51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720"/>
            <w:tab w:val="left" w:pos="900"/>
            <w:tab w:val="num" w:pos="3210"/>
          </w:tabs>
          <w:ind w:left="3390" w:hanging="51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720"/>
            <w:tab w:val="left" w:pos="900"/>
            <w:tab w:val="num" w:pos="3570"/>
          </w:tabs>
          <w:ind w:left="3750" w:hanging="51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0">
    <w:abstractNumId w:val="7"/>
  </w:num>
  <w:num w:numId="11">
    <w:abstractNumId w:val="6"/>
  </w:num>
  <w:num w:numId="12">
    <w:abstractNumId w:val="9"/>
  </w:num>
  <w:num w:numId="13">
    <w:abstractNumId w:val="8"/>
  </w:num>
  <w:num w:numId="14">
    <w:abstractNumId w:val="8"/>
    <w:lvlOverride w:ilvl="0">
      <w:lvl w:ilvl="0">
        <w:start w:val="1"/>
        <w:numFmt w:val="bullet"/>
        <w:suff w:val="tab"/>
        <w:lvlText w:val="•"/>
        <w:lvlJc w:val="left"/>
        <w:pPr>
          <w:tabs>
            <w:tab w:val="left" w:pos="900"/>
          </w:tabs>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tabs>
            <w:tab w:val="left" w:pos="900"/>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tabs>
            <w:tab w:val="left" w:pos="90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tabs>
            <w:tab w:val="left" w:pos="900"/>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tabs>
            <w:tab w:val="left" w:pos="900"/>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tabs>
            <w:tab w:val="left" w:pos="90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tabs>
            <w:tab w:val="left" w:pos="900"/>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tabs>
            <w:tab w:val="left" w:pos="90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1"/>
      <w:bidi w:val="0"/>
      <w:spacing w:before="0" w:after="160" w:line="25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160" w:line="25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Georgia" w:cs="Georgia" w:hAnsi="Georgia" w:eastAsia="Georgia"/>
      <w:color w:val="000000"/>
      <w:sz w:val="20"/>
      <w:szCs w:val="20"/>
      <w:u w:val="single" w:color="000000"/>
    </w:rPr>
  </w:style>
  <w:style w:type="numbering" w:styleId="Imported Style 2">
    <w:name w:val="Imported Style 2"/>
    <w:pPr>
      <w:numPr>
        <w:numId w:val="4"/>
      </w:numPr>
    </w:pPr>
  </w:style>
  <w:style w:type="numbering" w:styleId="Imported Style 3">
    <w:name w:val="Imported Style 3"/>
    <w:pPr>
      <w:numPr>
        <w:numId w:val="7"/>
      </w:numPr>
    </w:pPr>
  </w:style>
  <w:style w:type="numbering" w:styleId="Imported Style 4">
    <w:name w:val="Imported Style 4"/>
    <w:pPr>
      <w:numPr>
        <w:numId w:val="10"/>
      </w:numPr>
    </w:pPr>
  </w:style>
  <w:style w:type="numbering" w:styleId="Bullet">
    <w:name w:val="Bullet"/>
    <w:pPr>
      <w:numPr>
        <w:numId w:val="1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