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line="192" w:lineRule="auto"/>
        <w:jc w:val="center"/>
        <w:rPr>
          <w:rFonts w:ascii="Verdana" w:cs="Verdana" w:hAnsi="Verdana" w:eastAsia="Verdana"/>
          <w:b w:val="1"/>
          <w:bCs w:val="1"/>
          <w:color w:val="000000"/>
          <w:sz w:val="56"/>
          <w:szCs w:val="56"/>
          <w:u w:color="000000"/>
          <w:rtl w:val="0"/>
        </w:rPr>
      </w:pPr>
      <w:r>
        <w:rPr>
          <w:rFonts w:ascii="Verdana"/>
          <w:b w:val="1"/>
          <w:bCs w:val="1"/>
          <w:color w:val="000000"/>
          <w:sz w:val="56"/>
          <w:szCs w:val="56"/>
          <w:u w:color="000000"/>
          <w:rtl w:val="0"/>
          <w:lang w:val="en-US"/>
        </w:rPr>
        <w:t xml:space="preserve">WHAT BIBLE VERSES ARE GOOD </w:t>
      </w:r>
    </w:p>
    <w:p>
      <w:pPr>
        <w:pStyle w:val="Normal"/>
        <w:spacing w:line="192" w:lineRule="auto"/>
        <w:jc w:val="center"/>
        <w:rPr>
          <w:rFonts w:ascii="Georgia" w:cs="Georgia" w:hAnsi="Georgia" w:eastAsia="Georgia"/>
          <w:color w:val="000000"/>
          <w:sz w:val="22"/>
          <w:szCs w:val="22"/>
          <w:u w:color="000000"/>
          <w:rtl w:val="0"/>
        </w:rPr>
      </w:pPr>
      <w:r>
        <w:rPr>
          <w:rFonts w:ascii="Verdana"/>
          <w:b w:val="1"/>
          <w:bCs w:val="1"/>
          <w:color w:val="000000"/>
          <w:sz w:val="56"/>
          <w:szCs w:val="56"/>
          <w:u w:val="single" w:color="000000"/>
          <w:rtl w:val="0"/>
          <w:lang w:val="en-US"/>
        </w:rPr>
        <w:t>TO MEMORIZE FOR EVANGELISM?</w:t>
      </w:r>
      <w:r>
        <w:rPr>
          <w:rFonts w:ascii="Georgia" w:cs="Georgia" w:hAnsi="Georgia" w:eastAsia="Georgia"/>
          <w:color w:val="000000"/>
          <w:sz w:val="22"/>
          <w:szCs w:val="22"/>
          <w:u w:color="000000"/>
          <w:rtl w:val="0"/>
        </w:rPr>
        <w:br w:type="textWrapping"/>
        <w:br w:type="textWrapping"/>
      </w:r>
    </w:p>
    <w:p>
      <w:pPr>
        <w:pStyle w:val="Normal"/>
        <w:jc w:val="center"/>
        <w:rPr>
          <w:rFonts w:ascii="Georgia" w:cs="Georgia" w:hAnsi="Georgia" w:eastAsia="Georgia"/>
          <w:color w:val="000000"/>
          <w:u w:color="000000"/>
        </w:rPr>
      </w:pPr>
      <w:r>
        <w:rPr>
          <w:rFonts w:ascii="Georgia"/>
          <w:b w:val="1"/>
          <w:bCs w:val="1"/>
          <w:color w:val="000000"/>
          <w:u w:color="000000"/>
          <w:rtl w:val="0"/>
          <w:lang w:val="en-US"/>
        </w:rPr>
        <w:t>GOD</w:t>
      </w:r>
      <w:r>
        <w:rPr>
          <w:rFonts w:hAnsi="Georgia" w:hint="default"/>
          <w:b w:val="1"/>
          <w:bCs w:val="1"/>
          <w:color w:val="000000"/>
          <w:u w:color="000000"/>
          <w:rtl w:val="0"/>
          <w:lang w:val="en-US"/>
        </w:rPr>
        <w:t>’</w:t>
      </w:r>
      <w:r>
        <w:rPr>
          <w:rFonts w:ascii="Georgia"/>
          <w:b w:val="1"/>
          <w:bCs w:val="1"/>
          <w:color w:val="000000"/>
          <w:u w:color="000000"/>
          <w:rtl w:val="0"/>
          <w:lang w:val="en-US"/>
        </w:rPr>
        <w:t>S GLORY</w:t>
      </w:r>
    </w:p>
    <w:p>
      <w:pPr>
        <w:pStyle w:val="Normal"/>
        <w:numPr>
          <w:ilvl w:val="0"/>
          <w:numId w:val="3"/>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 xml:space="preserve">The heavens declare the glory of God, and the sky above proclaims his handiwork. </w:t>
      </w:r>
      <w:hyperlink r:id="rId4" w:history="1">
        <w:r>
          <w:rPr>
            <w:rStyle w:val="Hyperlink.0"/>
            <w:rFonts w:ascii="Georgia"/>
            <w:color w:val="000000"/>
            <w:u w:val="none" w:color="000000"/>
            <w:rtl w:val="0"/>
            <w:lang w:val="en-US"/>
          </w:rPr>
          <w:t>Psalms 19:1</w:t>
        </w:r>
      </w:hyperlink>
    </w:p>
    <w:p>
      <w:pPr>
        <w:pStyle w:val="Normal"/>
        <w:numPr>
          <w:ilvl w:val="0"/>
          <w:numId w:val="4"/>
        </w:numPr>
        <w:tabs>
          <w:tab w:val="num" w:pos="720"/>
          <w:tab w:val="clear" w:pos="0"/>
        </w:tabs>
        <w:bidi w:val="0"/>
        <w:ind w:left="720" w:right="0" w:hanging="360"/>
        <w:jc w:val="left"/>
        <w:rPr>
          <w:rFonts w:ascii="Georgia" w:cs="Georgia" w:hAnsi="Georgia" w:eastAsia="Georgia"/>
          <w:position w:val="0"/>
          <w:sz w:val="24"/>
          <w:szCs w:val="24"/>
          <w:rtl w:val="0"/>
        </w:rPr>
      </w:pPr>
      <w:r>
        <w:rPr>
          <w:rFonts w:ascii="Georgia"/>
          <w:color w:val="000000"/>
          <w:u w:color="000000"/>
          <w:rtl w:val="0"/>
          <w:lang w:val="en-US"/>
        </w:rPr>
        <w:t xml:space="preserve">You shall be holy, for I the Lord your God am holy. </w:t>
      </w:r>
      <w:hyperlink r:id="rId5" w:history="1">
        <w:r>
          <w:rPr>
            <w:rStyle w:val="Hyperlink.0"/>
            <w:rFonts w:ascii="Georgia"/>
            <w:color w:val="000000"/>
            <w:u w:val="none" w:color="000000"/>
            <w:rtl w:val="0"/>
            <w:lang w:val="en-US"/>
          </w:rPr>
          <w:t>Leviticus 19:2</w:t>
        </w:r>
      </w:hyperlink>
    </w:p>
    <w:p>
      <w:pPr>
        <w:pStyle w:val="Normal"/>
        <w:numPr>
          <w:ilvl w:val="0"/>
          <w:numId w:val="5"/>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 xml:space="preserve">Worthy are you, our Lord and God, to receive glory and honor and power, for you created all things, and by your will they existed and were created. </w:t>
      </w:r>
      <w:hyperlink r:id="rId6" w:history="1">
        <w:r>
          <w:rPr>
            <w:rStyle w:val="Hyperlink.0"/>
            <w:rFonts w:ascii="Georgia"/>
            <w:color w:val="000000"/>
            <w:u w:val="none" w:color="000000"/>
            <w:rtl w:val="0"/>
            <w:lang w:val="en-US"/>
          </w:rPr>
          <w:t>Revelation 4:11</w:t>
        </w:r>
      </w:hyperlink>
    </w:p>
    <w:p>
      <w:pPr>
        <w:pStyle w:val="Normal"/>
        <w:numPr>
          <w:ilvl w:val="0"/>
          <w:numId w:val="6"/>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And you shall love the Lord your God with all your heart and with all your soul and with all your mind and with all your strength. Mark 12:30</w:t>
      </w:r>
    </w:p>
    <w:p>
      <w:pPr>
        <w:pStyle w:val="Normal"/>
        <w:ind w:left="720" w:firstLine="0"/>
        <w:rPr>
          <w:rFonts w:ascii="Georgia" w:cs="Georgia" w:hAnsi="Georgia" w:eastAsia="Georgia"/>
          <w:color w:val="000000"/>
          <w:u w:color="000000"/>
        </w:rPr>
      </w:pPr>
    </w:p>
    <w:p>
      <w:pPr>
        <w:pStyle w:val="Normal"/>
        <w:jc w:val="center"/>
        <w:rPr>
          <w:rFonts w:ascii="Georgia" w:cs="Georgia" w:hAnsi="Georgia" w:eastAsia="Georgia"/>
          <w:color w:val="000000"/>
          <w:u w:color="000000"/>
        </w:rPr>
      </w:pPr>
      <w:r>
        <w:rPr>
          <w:rFonts w:ascii="Georgia"/>
          <w:b w:val="1"/>
          <w:bCs w:val="1"/>
          <w:color w:val="000000"/>
          <w:u w:color="000000"/>
          <w:rtl w:val="0"/>
          <w:lang w:val="en-US"/>
        </w:rPr>
        <w:t>MAN</w:t>
      </w:r>
      <w:r>
        <w:rPr>
          <w:rFonts w:hAnsi="Georgia" w:hint="default"/>
          <w:b w:val="1"/>
          <w:bCs w:val="1"/>
          <w:color w:val="000000"/>
          <w:u w:color="000000"/>
          <w:rtl w:val="0"/>
          <w:lang w:val="en-US"/>
        </w:rPr>
        <w:t>’</w:t>
      </w:r>
      <w:r>
        <w:rPr>
          <w:rFonts w:ascii="Georgia"/>
          <w:b w:val="1"/>
          <w:bCs w:val="1"/>
          <w:color w:val="000000"/>
          <w:u w:color="000000"/>
          <w:rtl w:val="0"/>
          <w:lang w:val="en-US"/>
        </w:rPr>
        <w:t>S SIN</w:t>
      </w:r>
    </w:p>
    <w:p>
      <w:pPr>
        <w:pStyle w:val="Normal"/>
        <w:numPr>
          <w:ilvl w:val="0"/>
          <w:numId w:val="9"/>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Behold, I was brought forth in iniquity, and in sin did my mother conceive me. Psalm 51:5</w:t>
      </w:r>
    </w:p>
    <w:p>
      <w:pPr>
        <w:pStyle w:val="Normal"/>
        <w:numPr>
          <w:ilvl w:val="0"/>
          <w:numId w:val="10"/>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 xml:space="preserve">your iniquities have made a separation between you and your God, and your sins have hidden his face from you so that he does not hear. </w:t>
      </w:r>
      <w:hyperlink r:id="rId7" w:history="1">
        <w:r>
          <w:rPr>
            <w:rStyle w:val="Hyperlink.0"/>
            <w:rFonts w:ascii="Georgia"/>
            <w:color w:val="000000"/>
            <w:u w:val="none" w:color="000000"/>
            <w:rtl w:val="0"/>
            <w:lang w:val="en-US"/>
          </w:rPr>
          <w:t>Isaiah 59:2</w:t>
        </w:r>
      </w:hyperlink>
    </w:p>
    <w:p>
      <w:pPr>
        <w:pStyle w:val="Normal"/>
        <w:numPr>
          <w:ilvl w:val="0"/>
          <w:numId w:val="11"/>
        </w:numPr>
        <w:tabs>
          <w:tab w:val="num" w:pos="720"/>
          <w:tab w:val="clear" w:pos="0"/>
        </w:tabs>
        <w:bidi w:val="0"/>
        <w:ind w:left="720" w:right="0" w:hanging="360"/>
        <w:jc w:val="left"/>
        <w:rPr>
          <w:rFonts w:ascii="Georgia" w:cs="Georgia" w:hAnsi="Georgia" w:eastAsia="Georgia"/>
          <w:position w:val="0"/>
          <w:sz w:val="24"/>
          <w:szCs w:val="24"/>
          <w:rtl w:val="0"/>
        </w:rPr>
      </w:pPr>
      <w:r>
        <w:rPr>
          <w:rFonts w:ascii="Georgia"/>
          <w:rtl w:val="0"/>
          <w:lang w:val="en-US"/>
        </w:rPr>
        <w:t>None is righteous, no, not one; no one understands; no one seeks for God.  All have turned aside; together they have become worthless; no one does good, not even one. Romans 3:10-12</w:t>
      </w:r>
    </w:p>
    <w:p>
      <w:pPr>
        <w:pStyle w:val="Normal"/>
        <w:numPr>
          <w:ilvl w:val="0"/>
          <w:numId w:val="12"/>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 xml:space="preserve">For all have sinned and fall short of the glory of God. </w:t>
      </w:r>
      <w:hyperlink r:id="rId8" w:history="1">
        <w:r>
          <w:rPr>
            <w:rStyle w:val="Hyperlink.0"/>
            <w:rFonts w:ascii="Georgia"/>
            <w:color w:val="000000"/>
            <w:u w:val="none" w:color="000000"/>
            <w:rtl w:val="0"/>
            <w:lang w:val="en-US"/>
          </w:rPr>
          <w:t>Romans 3:23</w:t>
        </w:r>
      </w:hyperlink>
    </w:p>
    <w:p>
      <w:pPr>
        <w:pStyle w:val="Normal"/>
        <w:numPr>
          <w:ilvl w:val="0"/>
          <w:numId w:val="13"/>
        </w:numPr>
        <w:tabs>
          <w:tab w:val="num" w:pos="720"/>
          <w:tab w:val="clear" w:pos="0"/>
        </w:tabs>
        <w:bidi w:val="0"/>
        <w:ind w:left="720" w:right="0" w:hanging="360"/>
        <w:jc w:val="left"/>
        <w:rPr>
          <w:rFonts w:ascii="Georgia" w:cs="Georgia" w:hAnsi="Georgia" w:eastAsia="Georgia"/>
          <w:position w:val="0"/>
          <w:sz w:val="24"/>
          <w:szCs w:val="24"/>
          <w:rtl w:val="0"/>
        </w:rPr>
      </w:pPr>
      <w:r>
        <w:rPr>
          <w:rFonts w:ascii="Georgia"/>
          <w:rtl w:val="0"/>
          <w:lang w:val="en-US"/>
        </w:rPr>
        <w:t>Now we know that whatever the law says it speaks to those who are under the law, so that every mouth may be stopped, and the whole world may be held accountable to God. Romans 3:19</w:t>
      </w:r>
    </w:p>
    <w:p>
      <w:pPr>
        <w:pStyle w:val="Normal"/>
        <w:numPr>
          <w:ilvl w:val="0"/>
          <w:numId w:val="14"/>
        </w:numPr>
        <w:tabs>
          <w:tab w:val="num" w:pos="720"/>
          <w:tab w:val="clear" w:pos="0"/>
        </w:tabs>
        <w:bidi w:val="0"/>
        <w:ind w:left="720" w:right="0" w:hanging="360"/>
        <w:jc w:val="left"/>
        <w:rPr>
          <w:rFonts w:ascii="Georgia" w:cs="Georgia" w:hAnsi="Georgia" w:eastAsia="Georgia"/>
          <w:position w:val="0"/>
          <w:sz w:val="24"/>
          <w:szCs w:val="24"/>
          <w:rtl w:val="0"/>
        </w:rPr>
      </w:pPr>
      <w:r>
        <w:rPr>
          <w:rFonts w:ascii="Georgia"/>
          <w:rtl w:val="0"/>
          <w:lang w:val="en-US"/>
        </w:rPr>
        <w:t>everyone who looks at a woman with lustful intent has already committed adultery with her in his heart. Matthew 5:28</w:t>
      </w:r>
    </w:p>
    <w:p>
      <w:pPr>
        <w:pStyle w:val="Normal"/>
        <w:numPr>
          <w:ilvl w:val="0"/>
          <w:numId w:val="15"/>
        </w:numPr>
        <w:tabs>
          <w:tab w:val="num" w:pos="720"/>
          <w:tab w:val="clear" w:pos="0"/>
        </w:tabs>
        <w:bidi w:val="0"/>
        <w:ind w:left="720" w:right="0" w:hanging="360"/>
        <w:jc w:val="left"/>
        <w:rPr>
          <w:rFonts w:ascii="Georgia" w:cs="Georgia" w:hAnsi="Georgia" w:eastAsia="Georgia"/>
          <w:position w:val="0"/>
          <w:sz w:val="24"/>
          <w:szCs w:val="24"/>
          <w:rtl w:val="0"/>
        </w:rPr>
      </w:pPr>
      <w:r>
        <w:rPr>
          <w:rFonts w:ascii="Georgia"/>
          <w:rtl w:val="0"/>
          <w:lang w:val="en-US"/>
        </w:rPr>
        <w:t>Everyone who hates his brother is a murderer, and you know that no murderer has eternal life abiding in him. 1 John 3:15</w:t>
      </w:r>
    </w:p>
    <w:p>
      <w:pPr>
        <w:pStyle w:val="Normal"/>
        <w:numPr>
          <w:ilvl w:val="0"/>
          <w:numId w:val="16"/>
        </w:numPr>
        <w:tabs>
          <w:tab w:val="num" w:pos="720"/>
          <w:tab w:val="clear" w:pos="0"/>
        </w:tabs>
        <w:bidi w:val="0"/>
        <w:ind w:left="720" w:right="0" w:hanging="360"/>
        <w:jc w:val="left"/>
        <w:rPr>
          <w:rFonts w:ascii="Georgia" w:cs="Georgia" w:hAnsi="Georgia" w:eastAsia="Georgia"/>
          <w:position w:val="0"/>
          <w:sz w:val="24"/>
          <w:szCs w:val="24"/>
          <w:rtl w:val="0"/>
        </w:rPr>
      </w:pPr>
      <w:r>
        <w:rPr>
          <w:rFonts w:ascii="Georgia"/>
          <w:rtl w:val="0"/>
          <w:lang w:val="en-US"/>
        </w:rPr>
        <w:t>For whoever keeps the whole law but fails in one point has become accountable for all of it. James 2:10</w:t>
      </w:r>
    </w:p>
    <w:p>
      <w:pPr>
        <w:pStyle w:val="Normal"/>
        <w:numPr>
          <w:ilvl w:val="0"/>
          <w:numId w:val="17"/>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 xml:space="preserve">For the wages of sin is death, but the free gift of God is eternal life in Christ Jesus our Lord. </w:t>
      </w:r>
      <w:hyperlink r:id="rId9" w:history="1">
        <w:r>
          <w:rPr>
            <w:rStyle w:val="Hyperlink.0"/>
            <w:rFonts w:ascii="Georgia"/>
            <w:color w:val="000000"/>
            <w:u w:val="none" w:color="000000"/>
            <w:rtl w:val="0"/>
            <w:lang w:val="en-US"/>
          </w:rPr>
          <w:t>Romans 6:23</w:t>
        </w:r>
      </w:hyperlink>
    </w:p>
    <w:p>
      <w:pPr>
        <w:pStyle w:val="Normal"/>
        <w:numPr>
          <w:ilvl w:val="0"/>
          <w:numId w:val="18"/>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bookmarkStart w:name="OLE_LINK2" w:id="0"/>
      <w:r>
        <w:rPr>
          <w:rFonts w:ascii="Georgia"/>
          <w:color w:val="000000"/>
          <w:u w:color="000000"/>
          <w:rtl w:val="0"/>
          <w:lang w:val="en-US"/>
        </w:rPr>
        <w:t xml:space="preserve">And just as it is appointed for man to die once, and after that comes judgment </w:t>
      </w:r>
      <w:hyperlink r:id="rId10" w:history="1">
        <w:r>
          <w:rPr>
            <w:rFonts w:ascii="Georgia"/>
            <w:color w:val="000000"/>
            <w:u w:val="none" w:color="000000"/>
            <w:rtl w:val="0"/>
            <w:lang w:val="en-US"/>
          </w:rPr>
          <w:t>Hebrews 9:27</w:t>
        </w:r>
        <w:bookmarkEnd w:id="0"/>
      </w:hyperlink>
    </w:p>
    <w:p>
      <w:pPr>
        <w:pStyle w:val="Normal"/>
        <w:rPr>
          <w:rFonts w:ascii="Georgia" w:cs="Georgia" w:hAnsi="Georgia" w:eastAsia="Georgia"/>
        </w:rPr>
      </w:pPr>
    </w:p>
    <w:p>
      <w:pPr>
        <w:pStyle w:val="Normal"/>
        <w:jc w:val="center"/>
        <w:rPr>
          <w:rFonts w:ascii="Georgia" w:cs="Georgia" w:hAnsi="Georgia" w:eastAsia="Georgia"/>
          <w:color w:val="000000"/>
          <w:u w:color="000000"/>
        </w:rPr>
      </w:pPr>
      <w:r>
        <w:rPr>
          <w:rFonts w:ascii="Georgia"/>
          <w:b w:val="1"/>
          <w:bCs w:val="1"/>
          <w:color w:val="000000"/>
          <w:u w:color="000000"/>
          <w:rtl w:val="0"/>
          <w:lang w:val="en-US"/>
        </w:rPr>
        <w:t>CHRIST</w:t>
      </w:r>
      <w:r>
        <w:rPr>
          <w:rFonts w:hAnsi="Georgia" w:hint="default"/>
          <w:b w:val="1"/>
          <w:bCs w:val="1"/>
          <w:color w:val="000000"/>
          <w:u w:color="000000"/>
          <w:rtl w:val="0"/>
          <w:lang w:val="en-US"/>
        </w:rPr>
        <w:t>’</w:t>
      </w:r>
      <w:r>
        <w:rPr>
          <w:rFonts w:ascii="Georgia"/>
          <w:b w:val="1"/>
          <w:bCs w:val="1"/>
          <w:color w:val="000000"/>
          <w:u w:color="000000"/>
          <w:rtl w:val="0"/>
          <w:lang w:val="en-US"/>
        </w:rPr>
        <w:t>S ATONEMENT</w:t>
      </w:r>
      <w:r>
        <w:rPr>
          <w:rFonts w:ascii="Georgia"/>
          <w:color w:val="000000"/>
          <w:u w:color="000000"/>
          <w:rtl w:val="0"/>
          <w:lang w:val="en-US"/>
        </w:rPr>
        <w:t xml:space="preserve"> </w:t>
      </w:r>
    </w:p>
    <w:p>
      <w:pPr>
        <w:pStyle w:val="Normal"/>
        <w:numPr>
          <w:ilvl w:val="0"/>
          <w:numId w:val="21"/>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 xml:space="preserve">For God so loved the world, that he gave his only Son, that whoever believes in him should not perish but have eternal life. </w:t>
      </w:r>
      <w:hyperlink r:id="rId11" w:history="1">
        <w:r>
          <w:rPr>
            <w:rStyle w:val="Hyperlink.0"/>
            <w:rFonts w:ascii="Georgia"/>
            <w:color w:val="000000"/>
            <w:u w:val="none" w:color="000000"/>
            <w:rtl w:val="0"/>
            <w:lang w:val="en-US"/>
          </w:rPr>
          <w:t>John 3:16</w:t>
        </w:r>
      </w:hyperlink>
    </w:p>
    <w:p>
      <w:pPr>
        <w:pStyle w:val="Normal"/>
        <w:numPr>
          <w:ilvl w:val="0"/>
          <w:numId w:val="22"/>
        </w:numPr>
        <w:tabs>
          <w:tab w:val="num" w:pos="720"/>
          <w:tab w:val="clear" w:pos="0"/>
        </w:tabs>
        <w:bidi w:val="0"/>
        <w:ind w:left="720" w:right="0" w:hanging="360"/>
        <w:jc w:val="left"/>
        <w:rPr>
          <w:rFonts w:ascii="Georgia" w:cs="Georgia" w:hAnsi="Georgia" w:eastAsia="Georgia"/>
          <w:position w:val="0"/>
          <w:sz w:val="24"/>
          <w:szCs w:val="24"/>
          <w:rtl w:val="0"/>
        </w:rPr>
      </w:pPr>
      <w:r>
        <w:rPr>
          <w:rFonts w:ascii="Georgia"/>
          <w:color w:val="000000"/>
          <w:u w:color="000000"/>
          <w:rtl w:val="0"/>
          <w:lang w:val="en-US"/>
        </w:rPr>
        <w:t xml:space="preserve">Whoever believes in the Son has eternal life; whoever does not obey the Son shall not see life, but the wrath of God remains on him. </w:t>
      </w:r>
      <w:hyperlink r:id="rId12" w:history="1">
        <w:r>
          <w:rPr>
            <w:rStyle w:val="Hyperlink.0"/>
            <w:rFonts w:ascii="Georgia"/>
            <w:color w:val="000000"/>
            <w:u w:val="none" w:color="000000"/>
            <w:rtl w:val="0"/>
            <w:lang w:val="en-US"/>
          </w:rPr>
          <w:t>John 3:36</w:t>
        </w:r>
      </w:hyperlink>
    </w:p>
    <w:p>
      <w:pPr>
        <w:pStyle w:val="Normal"/>
        <w:numPr>
          <w:ilvl w:val="0"/>
          <w:numId w:val="23"/>
        </w:numPr>
        <w:tabs>
          <w:tab w:val="num" w:pos="720"/>
          <w:tab w:val="clear" w:pos="0"/>
        </w:tabs>
        <w:bidi w:val="0"/>
        <w:ind w:left="720" w:right="0" w:hanging="360"/>
        <w:jc w:val="left"/>
        <w:rPr>
          <w:rFonts w:ascii="Georgia" w:cs="Georgia" w:hAnsi="Georgia" w:eastAsia="Georgia"/>
          <w:position w:val="0"/>
          <w:sz w:val="24"/>
          <w:szCs w:val="24"/>
          <w:rtl w:val="0"/>
        </w:rPr>
      </w:pPr>
      <w:r>
        <w:rPr>
          <w:rFonts w:ascii="Georgia"/>
          <w:rtl w:val="0"/>
          <w:lang w:val="en-US"/>
        </w:rPr>
        <w:t xml:space="preserve">In this is love, not that we have loved God but that he loved us and sent his Son to be the propitiation for our sins. 1 John 4:10 </w:t>
      </w:r>
    </w:p>
    <w:p>
      <w:pPr>
        <w:pStyle w:val="Normal"/>
        <w:numPr>
          <w:ilvl w:val="0"/>
          <w:numId w:val="24"/>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 xml:space="preserve">but God shows his love for us in that while we were still sinners, Christ died for us. </w:t>
      </w:r>
      <w:hyperlink r:id="rId13" w:history="1">
        <w:r>
          <w:rPr>
            <w:rStyle w:val="Hyperlink.0"/>
            <w:rFonts w:ascii="Georgia"/>
            <w:color w:val="000000"/>
            <w:u w:val="none" w:color="000000"/>
            <w:rtl w:val="0"/>
            <w:lang w:val="en-US"/>
          </w:rPr>
          <w:t>Romans 5:8</w:t>
        </w:r>
      </w:hyperlink>
    </w:p>
    <w:p>
      <w:pPr>
        <w:pStyle w:val="Normal"/>
        <w:numPr>
          <w:ilvl w:val="0"/>
          <w:numId w:val="25"/>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 xml:space="preserve">But he was wounded for our transgressions; he was crushed for our iniquities; upon him was the chastisement that brought us peace, and with his stripes we are healed. </w:t>
      </w:r>
      <w:hyperlink r:id="rId14" w:history="1">
        <w:r>
          <w:rPr>
            <w:rStyle w:val="Hyperlink.0"/>
            <w:rFonts w:ascii="Georgia"/>
            <w:color w:val="000000"/>
            <w:u w:val="none" w:color="000000"/>
            <w:rtl w:val="0"/>
            <w:lang w:val="en-US"/>
          </w:rPr>
          <w:t>Isaiah 53:5</w:t>
        </w:r>
      </w:hyperlink>
    </w:p>
    <w:p>
      <w:pPr>
        <w:pStyle w:val="Normal"/>
        <w:numPr>
          <w:ilvl w:val="0"/>
          <w:numId w:val="26"/>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For our sake he made him to be sin who knew no sin, so that in him we might become the righteousness of God. 2 Corinthians 5:21</w:t>
      </w:r>
    </w:p>
    <w:p>
      <w:pPr>
        <w:pStyle w:val="Normal"/>
        <w:ind w:left="720" w:firstLine="0"/>
        <w:jc w:val="center"/>
        <w:rPr>
          <w:rFonts w:ascii="Georgia" w:cs="Georgia" w:hAnsi="Georgia" w:eastAsia="Georgia"/>
          <w:b w:val="1"/>
          <w:bCs w:val="1"/>
          <w:color w:val="000000"/>
          <w:u w:color="000000"/>
        </w:rPr>
      </w:pPr>
    </w:p>
    <w:p>
      <w:pPr>
        <w:pStyle w:val="Normal"/>
        <w:jc w:val="center"/>
        <w:rPr>
          <w:rFonts w:ascii="Georgia" w:cs="Georgia" w:hAnsi="Georgia" w:eastAsia="Georgia"/>
          <w:b w:val="1"/>
          <w:bCs w:val="1"/>
          <w:color w:val="000000"/>
          <w:u w:color="000000"/>
        </w:rPr>
      </w:pPr>
      <w:r>
        <w:rPr>
          <w:rFonts w:ascii="Georgia"/>
          <w:b w:val="1"/>
          <w:bCs w:val="1"/>
          <w:color w:val="000000"/>
          <w:u w:color="000000"/>
          <w:rtl w:val="0"/>
          <w:lang w:val="en-US"/>
        </w:rPr>
        <w:t>CONVERSION</w:t>
      </w:r>
    </w:p>
    <w:p>
      <w:pPr>
        <w:pStyle w:val="Normal"/>
        <w:numPr>
          <w:ilvl w:val="0"/>
          <w:numId w:val="29"/>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 xml:space="preserve">Truly, truly, I say to you, unless one is born again he cannot see the kingdom of God. </w:t>
      </w:r>
      <w:hyperlink r:id="rId15" w:history="1">
        <w:r>
          <w:rPr>
            <w:rStyle w:val="Hyperlink.0"/>
            <w:rFonts w:ascii="Georgia"/>
            <w:color w:val="000000"/>
            <w:u w:val="none" w:color="000000"/>
            <w:rtl w:val="0"/>
            <w:lang w:val="en-US"/>
          </w:rPr>
          <w:t>John 3:3</w:t>
        </w:r>
      </w:hyperlink>
    </w:p>
    <w:p>
      <w:pPr>
        <w:pStyle w:val="Normal"/>
        <w:numPr>
          <w:ilvl w:val="0"/>
          <w:numId w:val="30"/>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 xml:space="preserve">But to all who did receive him, who believed in his name, he gave the right to become children of God.  </w:t>
      </w:r>
      <w:hyperlink r:id="rId16" w:history="1">
        <w:r>
          <w:rPr>
            <w:rStyle w:val="Hyperlink.0"/>
            <w:rFonts w:ascii="Georgia"/>
            <w:color w:val="000000"/>
            <w:u w:val="none" w:color="000000"/>
            <w:rtl w:val="0"/>
            <w:lang w:val="en-US"/>
          </w:rPr>
          <w:t>John 1:12</w:t>
        </w:r>
      </w:hyperlink>
    </w:p>
    <w:p>
      <w:pPr>
        <w:pStyle w:val="Normal"/>
        <w:numPr>
          <w:ilvl w:val="0"/>
          <w:numId w:val="31"/>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 xml:space="preserve">if you confess with your mouth that Jesus is Lord and believe in your heart that God raised him from the dead, you will be saved. </w:t>
      </w:r>
      <w:hyperlink r:id="rId17" w:history="1">
        <w:r>
          <w:rPr>
            <w:rStyle w:val="Hyperlink.0"/>
            <w:rFonts w:ascii="Georgia"/>
            <w:color w:val="000000"/>
            <w:u w:val="none" w:color="000000"/>
            <w:rtl w:val="0"/>
            <w:lang w:val="en-US"/>
          </w:rPr>
          <w:t>Romans 10:9</w:t>
        </w:r>
      </w:hyperlink>
    </w:p>
    <w:p>
      <w:pPr>
        <w:pStyle w:val="Normal"/>
        <w:numPr>
          <w:ilvl w:val="0"/>
          <w:numId w:val="32"/>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 xml:space="preserve">everyone who calls on the name of the Lord will be saved. </w:t>
      </w:r>
      <w:hyperlink r:id="rId18" w:history="1">
        <w:r>
          <w:rPr>
            <w:rStyle w:val="Hyperlink.0"/>
            <w:rFonts w:ascii="Georgia"/>
            <w:color w:val="000000"/>
            <w:u w:val="none" w:color="000000"/>
            <w:rtl w:val="0"/>
            <w:lang w:val="en-US"/>
          </w:rPr>
          <w:t>Romans 10:13</w:t>
        </w:r>
      </w:hyperlink>
    </w:p>
    <w:p>
      <w:pPr>
        <w:pStyle w:val="Normal"/>
        <w:numPr>
          <w:ilvl w:val="0"/>
          <w:numId w:val="33"/>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 xml:space="preserve">Come to me, all who labor and are heavy laden, and I will give you rest. </w:t>
      </w:r>
      <w:hyperlink r:id="rId19" w:history="1">
        <w:r>
          <w:rPr>
            <w:rStyle w:val="Hyperlink.0"/>
            <w:rFonts w:ascii="Georgia"/>
            <w:color w:val="000000"/>
            <w:u w:val="none" w:color="000000"/>
            <w:rtl w:val="0"/>
            <w:lang w:val="en-US"/>
          </w:rPr>
          <w:t>Matthew 11:28</w:t>
        </w:r>
      </w:hyperlink>
    </w:p>
    <w:p>
      <w:pPr>
        <w:pStyle w:val="Normal"/>
        <w:numPr>
          <w:ilvl w:val="0"/>
          <w:numId w:val="34"/>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 xml:space="preserve">I am the way, and the truth, and the life. No one comes to the Father except through me.  </w:t>
      </w:r>
      <w:hyperlink r:id="rId20" w:history="1">
        <w:r>
          <w:rPr>
            <w:rStyle w:val="Hyperlink.0"/>
            <w:rFonts w:ascii="Georgia"/>
            <w:color w:val="000000"/>
            <w:u w:val="none" w:color="000000"/>
            <w:rtl w:val="0"/>
            <w:lang w:val="en-US"/>
          </w:rPr>
          <w:t>John 14:6</w:t>
        </w:r>
      </w:hyperlink>
    </w:p>
    <w:p>
      <w:pPr>
        <w:pStyle w:val="Normal"/>
        <w:numPr>
          <w:ilvl w:val="0"/>
          <w:numId w:val="35"/>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 xml:space="preserve">And there is salvation in no one else, for there is no other name under heaven given among men by which we must be saved. </w:t>
      </w:r>
      <w:hyperlink r:id="rId21" w:history="1">
        <w:r>
          <w:rPr>
            <w:rStyle w:val="Hyperlink.0"/>
            <w:rFonts w:ascii="Georgia"/>
            <w:color w:val="000000"/>
            <w:u w:val="none" w:color="000000"/>
            <w:rtl w:val="0"/>
            <w:lang w:val="en-US"/>
          </w:rPr>
          <w:t>Acts 4:12</w:t>
        </w:r>
      </w:hyperlink>
    </w:p>
    <w:p>
      <w:pPr>
        <w:pStyle w:val="Normal"/>
        <w:numPr>
          <w:ilvl w:val="0"/>
          <w:numId w:val="36"/>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 xml:space="preserve">No one who denies the Son has the Father. Whoever confesses the Son has the Father also. </w:t>
      </w:r>
    </w:p>
    <w:p>
      <w:pPr>
        <w:pStyle w:val="Normal"/>
        <w:ind w:left="720" w:firstLine="0"/>
        <w:rPr>
          <w:rFonts w:ascii="Georgia" w:cs="Georgia" w:hAnsi="Georgia" w:eastAsia="Georgia"/>
          <w:color w:val="000000"/>
          <w:u w:color="000000"/>
        </w:rPr>
      </w:pPr>
      <w:r>
        <w:rPr>
          <w:rFonts w:ascii="Georgia"/>
          <w:color w:val="000000"/>
          <w:u w:color="000000"/>
          <w:rtl w:val="0"/>
          <w:lang w:val="en-US"/>
        </w:rPr>
        <w:t>1 John 2:23</w:t>
      </w:r>
    </w:p>
    <w:p>
      <w:pPr>
        <w:pStyle w:val="Normal"/>
        <w:numPr>
          <w:ilvl w:val="0"/>
          <w:numId w:val="37"/>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 xml:space="preserve">No, I tell you; but unless you repent, you will all likewise perish. </w:t>
      </w:r>
      <w:hyperlink r:id="rId22" w:history="1">
        <w:r>
          <w:rPr>
            <w:rStyle w:val="Hyperlink.0"/>
            <w:rFonts w:ascii="Georgia"/>
            <w:color w:val="000000"/>
            <w:u w:val="none" w:color="000000"/>
            <w:rtl w:val="0"/>
            <w:lang w:val="en-US"/>
          </w:rPr>
          <w:t>Luke 13:3</w:t>
        </w:r>
      </w:hyperlink>
    </w:p>
    <w:p>
      <w:pPr>
        <w:pStyle w:val="Normal"/>
        <w:numPr>
          <w:ilvl w:val="0"/>
          <w:numId w:val="38"/>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 xml:space="preserve">If we confess our sins, he is faithful and just to forgive us our sins and to cleanse us from all unrighteousness. </w:t>
      </w:r>
      <w:hyperlink r:id="rId23" w:history="1">
        <w:r>
          <w:rPr>
            <w:rStyle w:val="Hyperlink.0"/>
            <w:rFonts w:ascii="Georgia"/>
            <w:color w:val="000000"/>
            <w:u w:val="none" w:color="000000"/>
            <w:rtl w:val="0"/>
            <w:lang w:val="en-US"/>
          </w:rPr>
          <w:t>1 John 1:9</w:t>
        </w:r>
      </w:hyperlink>
    </w:p>
    <w:p>
      <w:pPr>
        <w:pStyle w:val="Normal"/>
        <w:numPr>
          <w:ilvl w:val="0"/>
          <w:numId w:val="39"/>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 xml:space="preserve">Behold, I stand at the door and knock. If anyone hears my voice and opens the door, I will come in to him and eat with him, and he with me. </w:t>
      </w:r>
      <w:hyperlink r:id="rId24" w:history="1">
        <w:r>
          <w:rPr>
            <w:rStyle w:val="Hyperlink.0"/>
            <w:rFonts w:ascii="Georgia"/>
            <w:color w:val="000000"/>
            <w:u w:val="none" w:color="000000"/>
            <w:rtl w:val="0"/>
            <w:lang w:val="en-US"/>
          </w:rPr>
          <w:t>Revelation 3:20</w:t>
        </w:r>
      </w:hyperlink>
    </w:p>
    <w:p>
      <w:pPr>
        <w:pStyle w:val="Normal"/>
        <w:numPr>
          <w:ilvl w:val="0"/>
          <w:numId w:val="40"/>
        </w:numPr>
        <w:tabs>
          <w:tab w:val="num" w:pos="720"/>
          <w:tab w:val="clear" w:pos="0"/>
        </w:tabs>
        <w:bidi w:val="0"/>
        <w:ind w:left="720" w:right="0" w:hanging="360"/>
        <w:jc w:val="left"/>
        <w:rPr>
          <w:rFonts w:ascii="Georgia" w:cs="Georgia" w:hAnsi="Georgia" w:eastAsia="Georgia"/>
          <w:position w:val="0"/>
          <w:sz w:val="24"/>
          <w:szCs w:val="24"/>
          <w:rtl w:val="0"/>
        </w:rPr>
      </w:pPr>
      <w:r>
        <w:rPr>
          <w:rFonts w:ascii="Georgia"/>
          <w:color w:val="000000"/>
          <w:u w:color="000000"/>
          <w:rtl w:val="0"/>
          <w:lang w:val="en-US"/>
        </w:rPr>
        <w:t xml:space="preserve">For by grace you have been saved through faith. And this is not your own doing; it is the gift of God, not a result of works, so that no one may boast. </w:t>
      </w:r>
      <w:hyperlink r:id="rId25" w:history="1">
        <w:r>
          <w:rPr>
            <w:rStyle w:val="Hyperlink.0"/>
            <w:rFonts w:ascii="Georgia"/>
            <w:color w:val="000000"/>
            <w:u w:val="none" w:color="000000"/>
            <w:rtl w:val="0"/>
            <w:lang w:val="en-US"/>
          </w:rPr>
          <w:t>Ephesians 2:8-9</w:t>
        </w:r>
      </w:hyperlink>
    </w:p>
    <w:p>
      <w:pPr>
        <w:pStyle w:val="Normal"/>
        <w:jc w:val="center"/>
        <w:rPr>
          <w:rFonts w:ascii="Georgia" w:cs="Georgia" w:hAnsi="Georgia" w:eastAsia="Georgia"/>
        </w:rPr>
      </w:pPr>
    </w:p>
    <w:p>
      <w:pPr>
        <w:pStyle w:val="Normal"/>
        <w:jc w:val="center"/>
        <w:rPr>
          <w:rFonts w:ascii="Georgia" w:cs="Georgia" w:hAnsi="Georgia" w:eastAsia="Georgia"/>
          <w:color w:val="000000"/>
          <w:u w:color="000000"/>
        </w:rPr>
      </w:pPr>
      <w:r>
        <w:rPr>
          <w:rFonts w:ascii="Georgia"/>
          <w:b w:val="1"/>
          <w:bCs w:val="1"/>
          <w:color w:val="000000"/>
          <w:u w:color="000000"/>
          <w:rtl w:val="0"/>
          <w:lang w:val="en-US"/>
        </w:rPr>
        <w:t xml:space="preserve">ETERNAL LIFE </w:t>
      </w:r>
    </w:p>
    <w:p>
      <w:pPr>
        <w:pStyle w:val="Normal"/>
        <w:numPr>
          <w:ilvl w:val="0"/>
          <w:numId w:val="43"/>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 xml:space="preserve">The thief comes only to steal and kill and destroy. I came that they may have life and have it abundantly. </w:t>
      </w:r>
      <w:hyperlink r:id="rId26" w:history="1">
        <w:r>
          <w:rPr>
            <w:rStyle w:val="Hyperlink.0"/>
            <w:rFonts w:ascii="Georgia"/>
            <w:color w:val="000000"/>
            <w:u w:val="none" w:color="000000"/>
            <w:rtl w:val="0"/>
            <w:lang w:val="en-US"/>
          </w:rPr>
          <w:t>John 10:10</w:t>
        </w:r>
      </w:hyperlink>
    </w:p>
    <w:p>
      <w:pPr>
        <w:pStyle w:val="Normal"/>
        <w:numPr>
          <w:ilvl w:val="0"/>
          <w:numId w:val="44"/>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 xml:space="preserve">All that the Father gives me will come to me, and whoever comes to me I will never cast out. </w:t>
      </w:r>
      <w:hyperlink r:id="rId27" w:history="1">
        <w:r>
          <w:rPr>
            <w:rStyle w:val="Hyperlink.0"/>
            <w:rFonts w:ascii="Georgia"/>
            <w:color w:val="000000"/>
            <w:u w:val="none" w:color="000000"/>
            <w:rtl w:val="0"/>
            <w:lang w:val="en-US"/>
          </w:rPr>
          <w:t>John 6:37</w:t>
        </w:r>
      </w:hyperlink>
    </w:p>
    <w:p>
      <w:pPr>
        <w:pStyle w:val="Normal"/>
        <w:numPr>
          <w:ilvl w:val="0"/>
          <w:numId w:val="45"/>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 xml:space="preserve">Whoever has the Son has life; whoever does not have the Son of God does not have life. I write these things to you who believe in the name of the Son of God that you may know that you have eternal life. </w:t>
      </w:r>
      <w:hyperlink r:id="rId28" w:history="1">
        <w:r>
          <w:rPr>
            <w:rStyle w:val="Hyperlink.0"/>
            <w:rFonts w:ascii="Georgia"/>
            <w:color w:val="000000"/>
            <w:u w:val="none" w:color="000000"/>
            <w:rtl w:val="0"/>
            <w:lang w:val="en-US"/>
          </w:rPr>
          <w:t>1 John 5:12-13</w:t>
        </w:r>
      </w:hyperlink>
    </w:p>
    <w:p>
      <w:pPr>
        <w:pStyle w:val="Normal"/>
        <w:numPr>
          <w:ilvl w:val="0"/>
          <w:numId w:val="46"/>
        </w:numPr>
        <w:tabs>
          <w:tab w:val="num" w:pos="720"/>
          <w:tab w:val="clear" w:pos="0"/>
        </w:tabs>
        <w:bidi w:val="0"/>
        <w:ind w:left="720" w:right="0" w:hanging="360"/>
        <w:jc w:val="left"/>
        <w:rPr>
          <w:rFonts w:ascii="Georgia" w:cs="Georgia" w:hAnsi="Georgia" w:eastAsia="Georgia"/>
          <w:color w:val="000000"/>
          <w:position w:val="0"/>
          <w:sz w:val="24"/>
          <w:szCs w:val="24"/>
          <w:u w:color="000000"/>
          <w:rtl w:val="0"/>
        </w:rPr>
      </w:pPr>
      <w:r>
        <w:rPr>
          <w:rFonts w:ascii="Georgia"/>
          <w:color w:val="000000"/>
          <w:u w:color="000000"/>
          <w:rtl w:val="0"/>
          <w:lang w:val="en-US"/>
        </w:rPr>
        <w:t xml:space="preserve">The Spirit himself bears witness with our spirit that we are children of God.  </w:t>
      </w:r>
      <w:hyperlink r:id="rId29" w:history="1">
        <w:r>
          <w:rPr>
            <w:rStyle w:val="Hyperlink.0"/>
            <w:rFonts w:ascii="Georgia"/>
            <w:color w:val="000000"/>
            <w:u w:val="none" w:color="000000"/>
            <w:rtl w:val="0"/>
            <w:lang w:val="en-US"/>
          </w:rPr>
          <w:t>Romans 8:16</w:t>
        </w:r>
      </w:hyperlink>
    </w:p>
    <w:p>
      <w:pPr>
        <w:pStyle w:val="Normal"/>
        <w:numPr>
          <w:ilvl w:val="0"/>
          <w:numId w:val="47"/>
        </w:numPr>
        <w:tabs>
          <w:tab w:val="num" w:pos="720"/>
          <w:tab w:val="clear" w:pos="0"/>
        </w:tabs>
        <w:bidi w:val="0"/>
        <w:ind w:left="720" w:right="0" w:hanging="360"/>
        <w:jc w:val="left"/>
        <w:rPr>
          <w:rFonts w:ascii="Georgia" w:cs="Georgia" w:hAnsi="Georgia" w:eastAsia="Georgia"/>
          <w:position w:val="0"/>
          <w:sz w:val="24"/>
          <w:szCs w:val="24"/>
          <w:rtl w:val="0"/>
        </w:rPr>
      </w:pPr>
      <w:bookmarkStart w:name="OLE_LINK4" w:id="1"/>
      <w:r>
        <w:rPr>
          <w:rFonts w:ascii="Georgia"/>
          <w:color w:val="000000"/>
          <w:u w:color="000000"/>
          <w:rtl w:val="0"/>
          <w:lang w:val="en-US"/>
        </w:rPr>
        <w:t xml:space="preserve">Therefore, if anyone is in Christ, he is a new creation. The old has passed away; behold, the new has come. </w:t>
      </w:r>
      <w:hyperlink r:id="rId30" w:history="1">
        <w:r>
          <w:rPr>
            <w:rFonts w:ascii="Georgia"/>
            <w:color w:val="000000"/>
            <w:u w:val="none" w:color="000000"/>
            <w:rtl w:val="0"/>
            <w:lang w:val="en-US"/>
          </w:rPr>
          <w:t>2 Corinthians 5:17</w:t>
        </w:r>
        <w:bookmarkEnd w:id="1"/>
      </w:hyperlink>
    </w:p>
    <w:sectPr>
      <w:headerReference w:type="default" r:id="rId31"/>
      <w:footerReference w:type="default" r:id="rId32"/>
      <w:pgSz w:w="12240" w:h="15840" w:orient="portrait"/>
      <w:pgMar w:top="360" w:right="360" w:bottom="720" w:left="3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widowControl w:val="0"/>
      <w:jc w:val="center"/>
    </w:pPr>
    <w:r>
      <w:rPr>
        <w:rFonts w:ascii="Helvetica"/>
        <w:color w:val="000000"/>
        <w:kern w:val="2"/>
        <w:u w:color="000000"/>
        <w:rtl w:val="0"/>
        <w:lang w:val="en-US"/>
      </w:rPr>
      <w:t xml:space="preserve">Feel free to copy and share. </w:t>
      <w:tab/>
      <w:t xml:space="preserve">                      </w:t>
    </w:r>
    <w:r>
      <w:rPr>
        <w:rFonts w:ascii="Georgia"/>
        <w:color w:val="000000"/>
        <w:kern w:val="2"/>
        <w:sz w:val="28"/>
        <w:szCs w:val="28"/>
        <w:u w:color="000000"/>
        <w:rtl w:val="0"/>
        <w:lang w:val="en-US"/>
      </w:rPr>
      <w:t>TRUSTWORTHY</w:t>
    </w:r>
    <w:r>
      <w:rPr>
        <w:rFonts w:ascii="Georgia"/>
        <w:b w:val="1"/>
        <w:bCs w:val="1"/>
        <w:color w:val="000000"/>
        <w:kern w:val="2"/>
        <w:sz w:val="28"/>
        <w:szCs w:val="28"/>
        <w:u w:color="000000"/>
        <w:rtl w:val="0"/>
        <w:lang w:val="en-US"/>
      </w:rPr>
      <w:t>WORD</w:t>
    </w:r>
    <w:r>
      <w:rPr>
        <w:rFonts w:ascii="Georgia"/>
        <w:color w:val="000000"/>
        <w:kern w:val="2"/>
        <w:sz w:val="28"/>
        <w:szCs w:val="28"/>
        <w:u w:color="000000"/>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3">
    <w:multiLevelType w:val="multilevel"/>
    <w:styleLink w:val="List 0"/>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4">
    <w:multiLevelType w:val="multilevel"/>
    <w:styleLink w:val="List 0"/>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5">
    <w:multiLevelType w:val="multilevel"/>
    <w:styleLink w:val="List 0"/>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6">
    <w:multiLevelType w:val="multilevel"/>
    <w:lvl w:ilvl="0">
      <w:start w:val="1"/>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1"/>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9">
    <w:multiLevelType w:val="multilevel"/>
    <w:styleLink w:val="List 1"/>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10">
    <w:multiLevelType w:val="multilevel"/>
    <w:styleLink w:val="List 1"/>
    <w:lvl w:ilvl="0">
      <w:start w:val="0"/>
      <w:numFmt w:val="bullet"/>
      <w:suff w:val="tab"/>
      <w:lvlText w:val="•"/>
      <w:lvlJc w:val="left"/>
      <w:pPr/>
      <w:rPr>
        <w:rFonts w:ascii="Georgia" w:cs="Georgia" w:hAnsi="Georgia" w:eastAsia="Georgia"/>
        <w:position w:val="0"/>
      </w:rPr>
    </w:lvl>
    <w:lvl w:ilvl="1">
      <w:start w:val="1"/>
      <w:numFmt w:val="bullet"/>
      <w:suff w:val="tab"/>
      <w:lvlText w:val="◦"/>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11">
    <w:multiLevelType w:val="multilevel"/>
    <w:styleLink w:val="List 1"/>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12">
    <w:multiLevelType w:val="multilevel"/>
    <w:styleLink w:val="List 1"/>
    <w:lvl w:ilvl="0">
      <w:start w:val="0"/>
      <w:numFmt w:val="bullet"/>
      <w:suff w:val="tab"/>
      <w:lvlText w:val="•"/>
      <w:lvlJc w:val="left"/>
      <w:pPr/>
      <w:rPr>
        <w:rFonts w:ascii="Georgia" w:cs="Georgia" w:hAnsi="Georgia" w:eastAsia="Georgia"/>
        <w:position w:val="0"/>
      </w:rPr>
    </w:lvl>
    <w:lvl w:ilvl="1">
      <w:start w:val="1"/>
      <w:numFmt w:val="bullet"/>
      <w:suff w:val="tab"/>
      <w:lvlText w:val="◦"/>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13">
    <w:multiLevelType w:val="multilevel"/>
    <w:styleLink w:val="List 1"/>
    <w:lvl w:ilvl="0">
      <w:start w:val="0"/>
      <w:numFmt w:val="bullet"/>
      <w:suff w:val="tab"/>
      <w:lvlText w:val="•"/>
      <w:lvlJc w:val="left"/>
      <w:pPr/>
      <w:rPr>
        <w:rFonts w:ascii="Georgia" w:cs="Georgia" w:hAnsi="Georgia" w:eastAsia="Georgia"/>
        <w:position w:val="0"/>
      </w:rPr>
    </w:lvl>
    <w:lvl w:ilvl="1">
      <w:start w:val="1"/>
      <w:numFmt w:val="bullet"/>
      <w:suff w:val="tab"/>
      <w:lvlText w:val="◦"/>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14">
    <w:multiLevelType w:val="multilevel"/>
    <w:styleLink w:val="List 1"/>
    <w:lvl w:ilvl="0">
      <w:start w:val="0"/>
      <w:numFmt w:val="bullet"/>
      <w:suff w:val="tab"/>
      <w:lvlText w:val="•"/>
      <w:lvlJc w:val="left"/>
      <w:pPr/>
      <w:rPr>
        <w:rFonts w:ascii="Georgia" w:cs="Georgia" w:hAnsi="Georgia" w:eastAsia="Georgia"/>
        <w:position w:val="0"/>
      </w:rPr>
    </w:lvl>
    <w:lvl w:ilvl="1">
      <w:start w:val="1"/>
      <w:numFmt w:val="bullet"/>
      <w:suff w:val="tab"/>
      <w:lvlText w:val="◦"/>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15">
    <w:multiLevelType w:val="multilevel"/>
    <w:styleLink w:val="List 1"/>
    <w:lvl w:ilvl="0">
      <w:start w:val="0"/>
      <w:numFmt w:val="bullet"/>
      <w:suff w:val="tab"/>
      <w:lvlText w:val="•"/>
      <w:lvlJc w:val="left"/>
      <w:pPr/>
      <w:rPr>
        <w:rFonts w:ascii="Georgia" w:cs="Georgia" w:hAnsi="Georgia" w:eastAsia="Georgia"/>
        <w:position w:val="0"/>
      </w:rPr>
    </w:lvl>
    <w:lvl w:ilvl="1">
      <w:start w:val="1"/>
      <w:numFmt w:val="bullet"/>
      <w:suff w:val="tab"/>
      <w:lvlText w:val="◦"/>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16">
    <w:multiLevelType w:val="multilevel"/>
    <w:styleLink w:val="List 1"/>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17">
    <w:multiLevelType w:val="multilevel"/>
    <w:styleLink w:val="List 1"/>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18">
    <w:multiLevelType w:val="multilevel"/>
    <w:lvl w:ilvl="0">
      <w:start w:val="1"/>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
    <w:multiLevelType w:val="multilevel"/>
    <w:styleLink w:val="List 2"/>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21">
    <w:multiLevelType w:val="multilevel"/>
    <w:styleLink w:val="List 2"/>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22">
    <w:multiLevelType w:val="multilevel"/>
    <w:styleLink w:val="List 2"/>
    <w:lvl w:ilvl="0">
      <w:start w:val="0"/>
      <w:numFmt w:val="bullet"/>
      <w:suff w:val="tab"/>
      <w:lvlText w:val="•"/>
      <w:lvlJc w:val="left"/>
      <w:pPr/>
      <w:rPr>
        <w:rFonts w:ascii="Georgia" w:cs="Georgia" w:hAnsi="Georgia" w:eastAsia="Georgia"/>
        <w:position w:val="0"/>
      </w:rPr>
    </w:lvl>
    <w:lvl w:ilvl="1">
      <w:start w:val="1"/>
      <w:numFmt w:val="bullet"/>
      <w:suff w:val="tab"/>
      <w:lvlText w:val="◦"/>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23">
    <w:multiLevelType w:val="multilevel"/>
    <w:styleLink w:val="List 2"/>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24">
    <w:multiLevelType w:val="multilevel"/>
    <w:styleLink w:val="List 2"/>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25">
    <w:multiLevelType w:val="multilevel"/>
    <w:styleLink w:val="List 2"/>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26">
    <w:multiLevelType w:val="multilevel"/>
    <w:lvl w:ilvl="0">
      <w:start w:val="1"/>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2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8">
    <w:multiLevelType w:val="multilevel"/>
    <w:styleLink w:val="List 3"/>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29">
    <w:multiLevelType w:val="multilevel"/>
    <w:styleLink w:val="List 3"/>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30">
    <w:multiLevelType w:val="multilevel"/>
    <w:styleLink w:val="List 3"/>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31">
    <w:multiLevelType w:val="multilevel"/>
    <w:styleLink w:val="List 3"/>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32">
    <w:multiLevelType w:val="multilevel"/>
    <w:styleLink w:val="List 3"/>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33">
    <w:multiLevelType w:val="multilevel"/>
    <w:styleLink w:val="List 3"/>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34">
    <w:multiLevelType w:val="multilevel"/>
    <w:styleLink w:val="List 3"/>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35">
    <w:multiLevelType w:val="multilevel"/>
    <w:styleLink w:val="List 3"/>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36">
    <w:multiLevelType w:val="multilevel"/>
    <w:styleLink w:val="List 3"/>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37">
    <w:multiLevelType w:val="multilevel"/>
    <w:styleLink w:val="List 3"/>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38">
    <w:multiLevelType w:val="multilevel"/>
    <w:styleLink w:val="List 3"/>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39">
    <w:multiLevelType w:val="multilevel"/>
    <w:styleLink w:val="List 3"/>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40">
    <w:multiLevelType w:val="multilevel"/>
    <w:lvl w:ilvl="0">
      <w:start w:val="1"/>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4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2">
    <w:multiLevelType w:val="multilevel"/>
    <w:styleLink w:val="List 4"/>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43">
    <w:multiLevelType w:val="multilevel"/>
    <w:styleLink w:val="List 4"/>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44">
    <w:multiLevelType w:val="multilevel"/>
    <w:styleLink w:val="List 4"/>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45">
    <w:multiLevelType w:val="multilevel"/>
    <w:styleLink w:val="List 4"/>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46">
    <w:multiLevelType w:val="multilevel"/>
    <w:styleLink w:val="List 4"/>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Link">
    <w:name w:val="Link"/>
    <w:rPr>
      <w:color w:val="6699cc"/>
      <w:u w:val="single" w:color="6699cc"/>
    </w:rPr>
  </w:style>
  <w:style w:type="character" w:styleId="Hyperlink.0">
    <w:name w:val="Hyperlink.0"/>
    <w:basedOn w:val="Link"/>
    <w:next w:val="Hyperlink.0"/>
    <w:rPr>
      <w:rFonts w:ascii="Georgia" w:cs="Georgia" w:hAnsi="Georgia" w:eastAsia="Georgia"/>
      <w:color w:val="000000"/>
      <w:u w:val="none" w:color="000000"/>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7"/>
      </w:numPr>
    </w:pPr>
  </w:style>
  <w:style w:type="numbering" w:styleId="Imported Style 2">
    <w:name w:val="Imported Style 2"/>
    <w:next w:val="Imported Style 2"/>
    <w:pPr>
      <w:numPr>
        <w:numId w:val="8"/>
      </w:numPr>
    </w:pPr>
  </w:style>
  <w:style w:type="numbering" w:styleId="List 2">
    <w:name w:val="List 2"/>
    <w:basedOn w:val="Imported Style 3"/>
    <w:next w:val="List 2"/>
    <w:pPr>
      <w:numPr>
        <w:numId w:val="19"/>
      </w:numPr>
    </w:pPr>
  </w:style>
  <w:style w:type="numbering" w:styleId="Imported Style 3">
    <w:name w:val="Imported Style 3"/>
    <w:next w:val="Imported Style 3"/>
    <w:pPr>
      <w:numPr>
        <w:numId w:val="20"/>
      </w:numPr>
    </w:pPr>
  </w:style>
  <w:style w:type="numbering" w:styleId="List 3">
    <w:name w:val="List 3"/>
    <w:basedOn w:val="Imported Style 4"/>
    <w:next w:val="List 3"/>
    <w:pPr>
      <w:numPr>
        <w:numId w:val="27"/>
      </w:numPr>
    </w:pPr>
  </w:style>
  <w:style w:type="numbering" w:styleId="Imported Style 4">
    <w:name w:val="Imported Style 4"/>
    <w:next w:val="Imported Style 4"/>
    <w:pPr>
      <w:numPr>
        <w:numId w:val="28"/>
      </w:numPr>
    </w:pPr>
  </w:style>
  <w:style w:type="numbering" w:styleId="List 4">
    <w:name w:val="List 4"/>
    <w:basedOn w:val="Imported Style 5"/>
    <w:next w:val="List 4"/>
    <w:pPr>
      <w:numPr>
        <w:numId w:val="41"/>
      </w:numPr>
    </w:pPr>
  </w:style>
  <w:style w:type="numbering" w:styleId="Imported Style 5">
    <w:name w:val="Imported Style 5"/>
    <w:next w:val="Imported Style 5"/>
    <w:pPr>
      <w:numPr>
        <w:numId w:val="4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gnpcb.org/esv/search/?q=psalms+19%253a1" TargetMode="External"/><Relationship Id="rId5" Type="http://schemas.openxmlformats.org/officeDocument/2006/relationships/hyperlink" Target="http://www.gnpcb.org/esv/search/?q=leviticus+19%253a2" TargetMode="External"/><Relationship Id="rId6" Type="http://schemas.openxmlformats.org/officeDocument/2006/relationships/hyperlink" Target="http://www.gnpcb.org/esv/search/?q=revelation+4%253a11" TargetMode="External"/><Relationship Id="rId7" Type="http://schemas.openxmlformats.org/officeDocument/2006/relationships/hyperlink" Target="http://www.gnpcb.org/esv/search/?q=isaiah+59%253a2" TargetMode="External"/><Relationship Id="rId8" Type="http://schemas.openxmlformats.org/officeDocument/2006/relationships/hyperlink" Target="http://www.gnpcb.org/esv/search/?q=romans+3%253a23" TargetMode="External"/><Relationship Id="rId9" Type="http://schemas.openxmlformats.org/officeDocument/2006/relationships/hyperlink" Target="http://www.gnpcb.org/esv/search/?q=romans+6%253a23" TargetMode="External"/><Relationship Id="rId10" Type="http://schemas.openxmlformats.org/officeDocument/2006/relationships/hyperlink" Target="http://www.gnpcb.org/esv/search/?q=hebrews+9%253a27" TargetMode="External"/><Relationship Id="rId11" Type="http://schemas.openxmlformats.org/officeDocument/2006/relationships/hyperlink" Target="http://www.gnpcb.org/esv/search/?q=john+3%253a16" TargetMode="External"/><Relationship Id="rId12" Type="http://schemas.openxmlformats.org/officeDocument/2006/relationships/hyperlink" Target="http://www.gnpcb.org/esv/search/?q=john+3%253a36" TargetMode="External"/><Relationship Id="rId13" Type="http://schemas.openxmlformats.org/officeDocument/2006/relationships/hyperlink" Target="http://www.gnpcb.org/esv/search/?q=romans+5%253a8" TargetMode="External"/><Relationship Id="rId14" Type="http://schemas.openxmlformats.org/officeDocument/2006/relationships/hyperlink" Target="http://www.gnpcb.org/esv/search/?q=isaiah+53%253a5" TargetMode="External"/><Relationship Id="rId15" Type="http://schemas.openxmlformats.org/officeDocument/2006/relationships/hyperlink" Target="http://www.gnpcb.org/esv/search/?q=john+3%253a3" TargetMode="External"/><Relationship Id="rId16" Type="http://schemas.openxmlformats.org/officeDocument/2006/relationships/hyperlink" Target="http://www.gnpcb.org/esv/search/?q=john+1%253a12" TargetMode="External"/><Relationship Id="rId17" Type="http://schemas.openxmlformats.org/officeDocument/2006/relationships/hyperlink" Target="http://www.gnpcb.org/esv/search/?q=romans+10%253a9" TargetMode="External"/><Relationship Id="rId18" Type="http://schemas.openxmlformats.org/officeDocument/2006/relationships/hyperlink" Target="http://www.gnpcb.org/esv/search/?q=romans+10%253a13" TargetMode="External"/><Relationship Id="rId19" Type="http://schemas.openxmlformats.org/officeDocument/2006/relationships/hyperlink" Target="http://www.gnpcb.org/esv/search/?q=matthew+11%253a28" TargetMode="External"/><Relationship Id="rId20" Type="http://schemas.openxmlformats.org/officeDocument/2006/relationships/hyperlink" Target="http://www.gnpcb.org/esv/search/?q=john+14%253a6" TargetMode="External"/><Relationship Id="rId21" Type="http://schemas.openxmlformats.org/officeDocument/2006/relationships/hyperlink" Target="http://www.gnpcb.org/esv/search/?q=acts+4%253a12" TargetMode="External"/><Relationship Id="rId22" Type="http://schemas.openxmlformats.org/officeDocument/2006/relationships/hyperlink" Target="http://www.gnpcb.org/esv/search/?q=luke+13%253a3" TargetMode="External"/><Relationship Id="rId23" Type="http://schemas.openxmlformats.org/officeDocument/2006/relationships/hyperlink" Target="http://www.gnpcb.org/esv/search/?q=1+john+1%253a9" TargetMode="External"/><Relationship Id="rId24" Type="http://schemas.openxmlformats.org/officeDocument/2006/relationships/hyperlink" Target="http://www.gnpcb.org/esv/search/?q=revelation+3%253a20" TargetMode="External"/><Relationship Id="rId25" Type="http://schemas.openxmlformats.org/officeDocument/2006/relationships/hyperlink" Target="http://www.gnpcb.org/esv/search/?q=ephesians+2%253a8-9" TargetMode="External"/><Relationship Id="rId26" Type="http://schemas.openxmlformats.org/officeDocument/2006/relationships/hyperlink" Target="http://www.gnpcb.org/esv/search/?q=john+10%253a10" TargetMode="External"/><Relationship Id="rId27" Type="http://schemas.openxmlformats.org/officeDocument/2006/relationships/hyperlink" Target="http://www.gnpcb.org/esv/search/?q=john+6%253a37" TargetMode="External"/><Relationship Id="rId28" Type="http://schemas.openxmlformats.org/officeDocument/2006/relationships/hyperlink" Target="http://www.gnpcb.org/esv/search/?q=1+john+5%253a12-13" TargetMode="External"/><Relationship Id="rId29" Type="http://schemas.openxmlformats.org/officeDocument/2006/relationships/hyperlink" Target="http://www.gnpcb.org/esv/search/?q=romans+8%253a16" TargetMode="External"/><Relationship Id="rId30" Type="http://schemas.openxmlformats.org/officeDocument/2006/relationships/hyperlink" Target="http://www.gnpcb.org/esv/search/?q=2+corinthians+5%253a17" TargetMode="External"/><Relationship Id="rId31" Type="http://schemas.openxmlformats.org/officeDocument/2006/relationships/header" Target="header1.xml"/><Relationship Id="rId32" Type="http://schemas.openxmlformats.org/officeDocument/2006/relationships/footer" Target="footer1.xml"/><Relationship Id="rId33" Type="http://schemas.openxmlformats.org/officeDocument/2006/relationships/numbering" Target="numbering.xml"/><Relationship Id="rId34"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